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C2778" w:rsidRPr="00AC2778" w:rsidTr="00AC277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AC2778" w:rsidRPr="00AC2778" w:rsidRDefault="00AC2778" w:rsidP="00AC277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C2778"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t xml:space="preserve">SCENE 1 - </w:t>
            </w:r>
            <w:proofErr w:type="spellStart"/>
            <w:r w:rsidRPr="00AC2778"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t>Taroo's</w:t>
            </w:r>
            <w:proofErr w:type="spellEnd"/>
            <w:r w:rsidRPr="00AC2778"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t xml:space="preserve"> house</w:t>
            </w:r>
          </w:p>
        </w:tc>
      </w:tr>
      <w:tr w:rsidR="00AC2778" w:rsidRPr="00AC2778" w:rsidTr="00AC2778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778" w:rsidRPr="00AC2778" w:rsidRDefault="00AC2778" w:rsidP="00AC277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C277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C2778" w:rsidRPr="00AC2778" w:rsidTr="00AC277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488"/>
              <w:gridCol w:w="7605"/>
            </w:tblGrid>
            <w:tr w:rsidR="00AC2778" w:rsidRPr="00AC2778">
              <w:trPr>
                <w:tblCellSpacing w:w="0" w:type="dxa"/>
              </w:trPr>
              <w:tc>
                <w:tcPr>
                  <w:tcW w:w="850" w:type="pct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50" w:type="pct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900" w:type="pct"/>
                  <w:hideMark/>
                </w:tcPr>
                <w:p w:rsidR="00AC2778" w:rsidRPr="00AC2778" w:rsidRDefault="008C7E6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Taroo</w:t>
                  </w:r>
                  <w:proofErr w:type="spellEnd"/>
                  <w:r w:rsidR="00AC2778"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="00AC2778"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Okaasan</w:t>
                  </w:r>
                  <w:proofErr w:type="spellEnd"/>
                  <w:r w:rsidR="00AC2778"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are in the garden. </w:t>
                  </w:r>
                  <w:proofErr w:type="spellStart"/>
                  <w:r w:rsidR="00AC2778"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Okaasan</w:t>
                  </w:r>
                  <w:proofErr w:type="spellEnd"/>
                  <w:r w:rsidR="00AC2778"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is picking some flowers.)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850" w:type="pct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50" w:type="pct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900" w:type="pct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>This story is based on a</w:t>
                  </w:r>
                  <w:r w:rsidR="008C7E6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very old Japanese story. </w:t>
                  </w:r>
                  <w:proofErr w:type="spellStart"/>
                  <w:r w:rsidR="008C7E68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Taroo</w:t>
                  </w:r>
                  <w:proofErr w:type="spellEnd"/>
                  <w:r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is about to run an errand for his mother. She wants him to take some flowers to her friend who lives nearby.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おかあさん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たろう、　ひろこちゃんに　この　はなを　もって　いってね。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はあい。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AC27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AC27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Taroo</w:t>
                  </w:r>
                  <w:proofErr w:type="spellEnd"/>
                  <w:r w:rsidRPr="00AC277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puts shoes on.)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おかあさん、　いってきます。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おかあさん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いってらっしゃい。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E177FE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Taroo</w:t>
                  </w:r>
                  <w:proofErr w:type="spellEnd"/>
                  <w:r w:rsidR="00AC2778"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starts walking to Hiroko's house)</w:t>
                  </w:r>
                </w:p>
              </w:tc>
            </w:tr>
            <w:tr w:rsidR="00AC2778" w:rsidRPr="00AC2778">
              <w:trPr>
                <w:trHeight w:val="30"/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rHeight w:val="45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SCENE 2 - Hiroko's house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E177FE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Taroo</w:t>
                  </w:r>
                  <w:proofErr w:type="spellEnd"/>
                  <w:r>
                    <w:rPr>
                      <w:rFonts w:ascii="Arial" w:hAnsi="Arial" w:cs="Arial" w:hint="eastAsia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AC2778"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arrives at Hiroko's house and knocks on the door)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ごめんください。　ひろこちゃん　いますか。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ひろこ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はあい。　あ、　たろうくん、　どうしたの。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はい、　これ。　おかあさんから。　</w:t>
                  </w:r>
                  <w:r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(gives flowers to Hiroko)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ひろこ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わあ、　きれい。ありがとう。　おだんご　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たべない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?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おだんご？？</w:t>
                  </w:r>
                </w:p>
              </w:tc>
            </w:tr>
            <w:tr w:rsidR="00AC2778" w:rsidRPr="00AC2778">
              <w:trPr>
                <w:trHeight w:val="180"/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ひろこ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うん。　おだんご。　おいしいよ。　どうぞ。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E177FE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Taroo</w:t>
                  </w:r>
                  <w:proofErr w:type="spellEnd"/>
                  <w:r w:rsidR="00AC2778"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takes shoes off and goes to the table)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ひろこ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どうぞ。　</w:t>
                  </w:r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(gives </w:t>
                  </w:r>
                  <w:proofErr w:type="spellStart"/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dango</w:t>
                  </w:r>
                  <w:proofErr w:type="spellEnd"/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to Taro.)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いただきます。　　おいしい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! 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これが　おだんご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ひろこ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そう、　おだんご。　おいしいでしょ！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おかあさんに　つくって　もらおう。　じゃあ、　またね。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Taroo</w:t>
                  </w:r>
                  <w:proofErr w:type="spellEnd"/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puts shoes on and starts walking home.)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rHeight w:val="45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SCENE 3 - On the way home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That was the first time </w:t>
                  </w:r>
                  <w:proofErr w:type="spellStart"/>
                  <w:r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Taroo</w:t>
                  </w:r>
                  <w:proofErr w:type="spellEnd"/>
                  <w:r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had ever eaten </w:t>
                  </w:r>
                  <w:proofErr w:type="spellStart"/>
                  <w:r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dango</w:t>
                  </w:r>
                  <w:proofErr w:type="spellEnd"/>
                  <w:r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>. Do you think he liked it? Actually, he liked it so much he has decided to ask his mother to make some for him. But, he has to remember the word '</w:t>
                  </w:r>
                  <w:proofErr w:type="spellStart"/>
                  <w:r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>odango</w:t>
                  </w:r>
                  <w:proofErr w:type="spellEnd"/>
                  <w:r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>'. Let's see if he can. He is just about to run into his friend.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おだんご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…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おだんご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… 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おだんご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…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Jiroo</w:t>
                  </w:r>
                  <w:proofErr w:type="spellEnd"/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enters)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じろう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あっ！　たろうくん。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おだんご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…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おだんご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… 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おだんご　じろ　おだんご？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(just nods)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おだんご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…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おだんご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… 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おいしい　おだんご。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じろう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たろうくん、あそぼう！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(shakes head) 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　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おだんご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…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おだんご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… 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おだんご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…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じろう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どうしたの？　ねえ、あそぼう！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(shakes head)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おだんご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…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おだんご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… 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おいしい　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おだんご。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じろう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(pointing to a nearby river)</w:t>
                  </w:r>
                  <w:r w:rsidRPr="00AC2778">
                    <w:rPr>
                      <w:rFonts w:ascii="ＭＳ 明朝" w:eastAsia="ＭＳ 明朝" w:hAnsi="ＭＳ 明朝" w:cs="ＭＳ 明朝"/>
                      <w:i/>
                      <w:iCs/>
                      <w:sz w:val="20"/>
                      <w:szCs w:val="20"/>
                    </w:rPr>
                    <w:t xml:space="preserve">　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たろうくん、　みて。　ほら、　かわ！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rHeight w:val="135"/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おだんご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…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おだんご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… 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かわ？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E177FE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Jiroo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Taroo</w:t>
                  </w:r>
                  <w:proofErr w:type="spellEnd"/>
                  <w:r w:rsidR="00AC2778"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walk over to river)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じろう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いっしょに　とぼう。　せーの！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じろう・たろう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どっこいしょ！！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E177FE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Jiroo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Taroo</w:t>
                  </w:r>
                  <w:proofErr w:type="spellEnd"/>
                  <w:r w:rsidR="00AC2778"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jump over river, but </w:t>
                  </w:r>
                  <w:proofErr w:type="spellStart"/>
                  <w:r w:rsidR="00AC2778"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Taroo</w:t>
                  </w:r>
                  <w:proofErr w:type="spellEnd"/>
                  <w:r w:rsidR="00AC2778"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falls and bumps his head)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いたーい！　　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(rubs head)</w:t>
                  </w:r>
                  <w:r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あれー？　なんだっけ？　おいしい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… 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おいしい　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… 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なんだっけ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？</w:t>
                  </w:r>
                </w:p>
              </w:tc>
            </w:tr>
            <w:tr w:rsidR="00AC2778" w:rsidRPr="00AC2778">
              <w:trPr>
                <w:trHeight w:val="105"/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10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</w:t>
                  </w:r>
                  <w:r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 looks like the </w:t>
                  </w:r>
                  <w:r w:rsidR="00E177F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bump on the head has made </w:t>
                  </w:r>
                  <w:proofErr w:type="spellStart"/>
                  <w:r w:rsidR="00E177FE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Taroo</w:t>
                  </w:r>
                  <w:proofErr w:type="spellEnd"/>
                  <w:r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forget the name of the food. Do you remember it?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ええと、ええと、おいしい　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　おいしい　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どっこいしょ！　　そうだ。　どっこいしょ！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>Is that right?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じろう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たろうくん、またね。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(waves)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どっこいしょ、どっこいしょ、どっこいしょ。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E177FE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Finally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Taroo</w:t>
                  </w:r>
                  <w:proofErr w:type="spellEnd"/>
                  <w:r w:rsidR="00AC2778"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arrives home. He is going to try to ask his mother to make '</w:t>
                  </w:r>
                  <w:proofErr w:type="spellStart"/>
                  <w:r w:rsidR="00AC2778"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>dokkoisho</w:t>
                  </w:r>
                  <w:proofErr w:type="spellEnd"/>
                  <w:r w:rsidR="00AC2778"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>' I wonder if she will understand.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ただいま。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おかあさん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おかえりなさい。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おかあさん、　どっこいしょ　つくって！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おかあさん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なに？　どっこいしょ？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そう、　どっこいしょ！　どっこいしょ！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おかあさん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うーん、　なんだろう</w:t>
                  </w:r>
                  <w:r w:rsidRPr="00AC27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…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rHeight w:val="150"/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どっこいしょ！　おいしい　どっこいしょ！　ああ、いたい！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Taroo</w:t>
                  </w:r>
                  <w:proofErr w:type="spellEnd"/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rubs bump on his head, mother looks at bump)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Taroo</w:t>
                  </w:r>
                  <w:proofErr w:type="spellEnd"/>
                  <w:r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'</w:t>
                  </w:r>
                  <w:bookmarkStart w:id="0" w:name="_GoBack"/>
                  <w:bookmarkEnd w:id="0"/>
                  <w:r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>s mother is looking at the bump on his head. She says that the bump looks like...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おかあさん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まあ、　おだんご　みたいな　こぶ！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あっ！　そうだ　！　おだんごだ！　おいしい　おだんご！　おだんご　つくって！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rHeight w:val="30"/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おかあさん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おだんご。　はい、　どうぞ。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(Gives </w:t>
                  </w:r>
                  <w:proofErr w:type="spellStart"/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Taroo</w:t>
                  </w:r>
                  <w:proofErr w:type="spellEnd"/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a plate of </w:t>
                  </w:r>
                  <w:proofErr w:type="spellStart"/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dango</w:t>
                  </w:r>
                  <w:proofErr w:type="spellEnd"/>
                  <w:r w:rsidRPr="00AC277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He finally remembered. Well done </w:t>
                  </w:r>
                  <w:proofErr w:type="spellStart"/>
                  <w:r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>Taroo</w:t>
                  </w:r>
                  <w:proofErr w:type="spellEnd"/>
                  <w:r w:rsidRPr="00AC2778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たろう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わあい、おだんごだ！　いただきます。　おいしい　おだんご！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AC2778" w:rsidRPr="00AC27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2778" w:rsidRPr="00AC2778" w:rsidRDefault="00AC2778" w:rsidP="00AC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277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AC2778" w:rsidRPr="00AC2778" w:rsidRDefault="00AC2778" w:rsidP="00AC277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:rsidR="007D09F3" w:rsidRDefault="007D09F3"/>
    <w:sectPr w:rsidR="007D09F3" w:rsidSect="001B7E9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76" w:rsidRDefault="004E5376" w:rsidP="001B7E97">
      <w:pPr>
        <w:spacing w:after="0" w:line="240" w:lineRule="auto"/>
      </w:pPr>
      <w:r>
        <w:separator/>
      </w:r>
    </w:p>
  </w:endnote>
  <w:endnote w:type="continuationSeparator" w:id="0">
    <w:p w:rsidR="004E5376" w:rsidRDefault="004E5376" w:rsidP="001B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97" w:rsidRPr="004105CC" w:rsidRDefault="001B7E97" w:rsidP="001B7E97">
    <w:pPr>
      <w:rPr>
        <w:sz w:val="24"/>
        <w:szCs w:val="24"/>
      </w:rPr>
    </w:pPr>
    <w:r>
      <w:rPr>
        <w:rFonts w:hint="eastAsia"/>
        <w:sz w:val="24"/>
        <w:szCs w:val="24"/>
      </w:rPr>
      <w:t xml:space="preserve">                                                                 </w:t>
    </w:r>
    <w:r w:rsidRPr="004105CC">
      <w:rPr>
        <w:sz w:val="24"/>
        <w:szCs w:val="24"/>
      </w:rPr>
      <w:t>©</w:t>
    </w:r>
    <w:r>
      <w:rPr>
        <w:rFonts w:hint="eastAsia"/>
        <w:sz w:val="24"/>
        <w:szCs w:val="24"/>
      </w:rPr>
      <w:t xml:space="preserve"> 2014 The Japan Foundation, Sydney, All rights reserved.</w:t>
    </w:r>
  </w:p>
  <w:p w:rsidR="001B7E97" w:rsidRDefault="001B7E97">
    <w:pPr>
      <w:pStyle w:val="a5"/>
    </w:pPr>
  </w:p>
  <w:p w:rsidR="001B7E97" w:rsidRDefault="001B7E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76" w:rsidRDefault="004E5376" w:rsidP="001B7E97">
      <w:pPr>
        <w:spacing w:after="0" w:line="240" w:lineRule="auto"/>
      </w:pPr>
      <w:r>
        <w:separator/>
      </w:r>
    </w:p>
  </w:footnote>
  <w:footnote w:type="continuationSeparator" w:id="0">
    <w:p w:rsidR="004E5376" w:rsidRDefault="004E5376" w:rsidP="001B7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97"/>
    <w:rsid w:val="001B7E97"/>
    <w:rsid w:val="004E5376"/>
    <w:rsid w:val="007D09F3"/>
    <w:rsid w:val="008C7E68"/>
    <w:rsid w:val="00AC2778"/>
    <w:rsid w:val="00C747A1"/>
    <w:rsid w:val="00E1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B7E97"/>
  </w:style>
  <w:style w:type="paragraph" w:styleId="a5">
    <w:name w:val="footer"/>
    <w:basedOn w:val="a"/>
    <w:link w:val="a6"/>
    <w:uiPriority w:val="99"/>
    <w:unhideWhenUsed/>
    <w:rsid w:val="001B7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1B7E97"/>
  </w:style>
  <w:style w:type="paragraph" w:styleId="a7">
    <w:name w:val="Balloon Text"/>
    <w:basedOn w:val="a"/>
    <w:link w:val="a8"/>
    <w:uiPriority w:val="99"/>
    <w:semiHidden/>
    <w:unhideWhenUsed/>
    <w:rsid w:val="001B7E97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E97"/>
    <w:rPr>
      <w:rFonts w:ascii="MS UI Gothic" w:eastAsia="MS UI Gothic"/>
      <w:sz w:val="18"/>
      <w:szCs w:val="18"/>
    </w:rPr>
  </w:style>
  <w:style w:type="character" w:styleId="a9">
    <w:name w:val="Strong"/>
    <w:basedOn w:val="a0"/>
    <w:uiPriority w:val="22"/>
    <w:qFormat/>
    <w:rsid w:val="00AC2778"/>
    <w:rPr>
      <w:b/>
      <w:bCs/>
    </w:rPr>
  </w:style>
  <w:style w:type="character" w:customStyle="1" w:styleId="apple-converted-space">
    <w:name w:val="apple-converted-space"/>
    <w:basedOn w:val="a0"/>
    <w:rsid w:val="00AC2778"/>
  </w:style>
  <w:style w:type="paragraph" w:styleId="Web">
    <w:name w:val="Normal (Web)"/>
    <w:basedOn w:val="a"/>
    <w:uiPriority w:val="99"/>
    <w:unhideWhenUsed/>
    <w:rsid w:val="00AC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B7E97"/>
  </w:style>
  <w:style w:type="paragraph" w:styleId="a5">
    <w:name w:val="footer"/>
    <w:basedOn w:val="a"/>
    <w:link w:val="a6"/>
    <w:uiPriority w:val="99"/>
    <w:unhideWhenUsed/>
    <w:rsid w:val="001B7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1B7E97"/>
  </w:style>
  <w:style w:type="paragraph" w:styleId="a7">
    <w:name w:val="Balloon Text"/>
    <w:basedOn w:val="a"/>
    <w:link w:val="a8"/>
    <w:uiPriority w:val="99"/>
    <w:semiHidden/>
    <w:unhideWhenUsed/>
    <w:rsid w:val="001B7E97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E97"/>
    <w:rPr>
      <w:rFonts w:ascii="MS UI Gothic" w:eastAsia="MS UI Gothic"/>
      <w:sz w:val="18"/>
      <w:szCs w:val="18"/>
    </w:rPr>
  </w:style>
  <w:style w:type="character" w:styleId="a9">
    <w:name w:val="Strong"/>
    <w:basedOn w:val="a0"/>
    <w:uiPriority w:val="22"/>
    <w:qFormat/>
    <w:rsid w:val="00AC2778"/>
    <w:rPr>
      <w:b/>
      <w:bCs/>
    </w:rPr>
  </w:style>
  <w:style w:type="character" w:customStyle="1" w:styleId="apple-converted-space">
    <w:name w:val="apple-converted-space"/>
    <w:basedOn w:val="a0"/>
    <w:rsid w:val="00AC2778"/>
  </w:style>
  <w:style w:type="paragraph" w:styleId="Web">
    <w:name w:val="Normal (Web)"/>
    <w:basedOn w:val="a"/>
    <w:uiPriority w:val="99"/>
    <w:unhideWhenUsed/>
    <w:rsid w:val="00AC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E3D8-D46C-42D3-9D66-C339B299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 Ochi</dc:creator>
  <cp:lastModifiedBy>Mayumi Mitsuya</cp:lastModifiedBy>
  <cp:revision>3</cp:revision>
  <dcterms:created xsi:type="dcterms:W3CDTF">2014-10-02T01:39:00Z</dcterms:created>
  <dcterms:modified xsi:type="dcterms:W3CDTF">2015-10-15T04:09:00Z</dcterms:modified>
</cp:coreProperties>
</file>