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60"/>
        <w:gridCol w:w="9070"/>
      </w:tblGrid>
      <w:tr w:rsidR="0099702B" w:rsidRPr="0099702B" w:rsidTr="007F61D3">
        <w:trPr>
          <w:trHeight w:val="450"/>
          <w:tblCellSpacing w:w="0" w:type="dxa"/>
        </w:trPr>
        <w:tc>
          <w:tcPr>
            <w:tcW w:w="10706" w:type="dxa"/>
            <w:gridSpan w:val="3"/>
            <w:vAlign w:val="center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 xml:space="preserve">　　　　　　　　　　　　　　　　　　　　</w:t>
            </w:r>
            <w:r w:rsidRPr="0099702B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1 - By the river</w:t>
            </w:r>
          </w:p>
        </w:tc>
      </w:tr>
      <w:tr w:rsidR="0099702B" w:rsidRPr="0099702B" w:rsidTr="007F61D3">
        <w:trPr>
          <w:tblCellSpacing w:w="0" w:type="dxa"/>
        </w:trPr>
        <w:tc>
          <w:tcPr>
            <w:tcW w:w="10706" w:type="dxa"/>
            <w:gridSpan w:val="3"/>
            <w:vAlign w:val="center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rPr>
          <w:tblCellSpacing w:w="0" w:type="dxa"/>
        </w:trPr>
        <w:tc>
          <w:tcPr>
            <w:tcW w:w="10706" w:type="dxa"/>
            <w:gridSpan w:val="3"/>
            <w:vAlign w:val="center"/>
            <w:hideMark/>
          </w:tcPr>
          <w:tbl>
            <w:tblPr>
              <w:tblW w:w="470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18"/>
              <w:gridCol w:w="8350"/>
            </w:tblGrid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146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ind w:left="-967" w:firstLine="96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むかし　むかし　あるところに　おじいさんと　おばあさんが　すんで　いました。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>A long time ago there lived an old man and an old woman.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9970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Ojiisan</w:t>
                  </w:r>
                  <w:proofErr w:type="spellEnd"/>
                  <w:r w:rsidRPr="009970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9970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Obaasan</w:t>
                  </w:r>
                  <w:proofErr w:type="spellEnd"/>
                  <w:r w:rsidRPr="009970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bow to the audience.)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あるひ　おじいさんは　やまに　いきました。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>One day the old man went to the mountain.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おじいさん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いってきます。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おばあさん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いってらっしゃい。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おばあさんは　かわに　いきました。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Then the old woman went to the river to do the washing.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すると、おおきな　ももが　ながれて　きました。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>While she was washing, a big peach floated by.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おばあさん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あら、おおきな　もも！　おいしそう。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9702B" w:rsidRPr="0099702B" w:rsidTr="007F61D3">
              <w:trPr>
                <w:tblCellSpacing w:w="0" w:type="dxa"/>
              </w:trPr>
              <w:tc>
                <w:tcPr>
                  <w:tcW w:w="845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>ナレーター</w:t>
                  </w:r>
                  <w:r w:rsidRPr="009970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9" w:type="pct"/>
                  <w:hideMark/>
                </w:tcPr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99702B" w:rsidRDefault="0099702B" w:rsidP="0099702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old woman was so amazed to see such a huge peach that she decided to take it home</w:t>
                  </w:r>
                </w:p>
                <w:p w:rsidR="0099702B" w:rsidRPr="0099702B" w:rsidRDefault="0099702B" w:rsidP="00997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9702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for her and the old man to eat.</w:t>
                  </w:r>
                </w:p>
              </w:tc>
            </w:tr>
          </w:tbl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99702B" w:rsidRPr="0099702B" w:rsidTr="007F61D3">
        <w:tblPrEx>
          <w:shd w:val="clear" w:color="auto" w:fill="FFFFFF"/>
        </w:tblPrEx>
        <w:trPr>
          <w:trHeight w:val="450"/>
          <w:tblCellSpacing w:w="0" w:type="dxa"/>
        </w:trPr>
        <w:tc>
          <w:tcPr>
            <w:tcW w:w="10706" w:type="dxa"/>
            <w:gridSpan w:val="3"/>
            <w:shd w:val="clear" w:color="auto" w:fill="FFFFFF"/>
            <w:vAlign w:val="center"/>
            <w:hideMark/>
          </w:tcPr>
          <w:p w:rsidR="0099702B" w:rsidRDefault="0099702B" w:rsidP="0099702B">
            <w:pPr>
              <w:spacing w:after="0" w:line="240" w:lineRule="auto"/>
              <w:rPr>
                <w:rFonts w:ascii="Verdana" w:eastAsia="ＭＳ Ｐゴシック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 xml:space="preserve">　　　　　　　　　　　　　　　　　　　</w:t>
            </w:r>
          </w:p>
          <w:p w:rsidR="0099702B" w:rsidRDefault="0099702B" w:rsidP="0099702B">
            <w:pPr>
              <w:spacing w:after="0" w:line="240" w:lineRule="auto"/>
              <w:rPr>
                <w:rFonts w:ascii="Verdana" w:eastAsia="ＭＳ Ｐゴシック" w:hAnsi="Verdana" w:cs="Times New Roman"/>
                <w:b/>
                <w:bCs/>
                <w:sz w:val="24"/>
                <w:szCs w:val="24"/>
              </w:rPr>
            </w:pPr>
          </w:p>
          <w:p w:rsidR="007F61D3" w:rsidRDefault="007F61D3" w:rsidP="0099702B">
            <w:pPr>
              <w:spacing w:after="0" w:line="240" w:lineRule="auto"/>
              <w:rPr>
                <w:rFonts w:ascii="Verdana" w:eastAsia="ＭＳ Ｐゴシック" w:hAnsi="Verdana" w:cs="Times New Roman"/>
                <w:b/>
                <w:bCs/>
                <w:sz w:val="24"/>
                <w:szCs w:val="24"/>
              </w:rPr>
            </w:pPr>
          </w:p>
          <w:p w:rsidR="0099702B" w:rsidRPr="0099702B" w:rsidRDefault="0099702B" w:rsidP="007F61D3">
            <w:pPr>
              <w:tabs>
                <w:tab w:val="left" w:pos="1560"/>
                <w:tab w:val="left" w:pos="3300"/>
              </w:tabs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 xml:space="preserve">　　　　　　　　　　　　　　　　　　　　</w:t>
            </w:r>
            <w:r w:rsidRPr="0099702B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2 - At home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ind w:right="-60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ind w:left="-998" w:firstLine="998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ただいま。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おかえりなさい。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わあ、　おおきな　ももですね。　たべましょう。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Default="0099702B" w:rsidP="0099702B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old man took a knife out and was about to cut the peach in half when a strange noise </w:t>
            </w:r>
          </w:p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stopped him </w:t>
            </w: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>…</w:t>
            </w: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S-t-r-e-t-c-h POP!! </w:t>
            </w: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>…</w:t>
            </w: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The peach burst open and out came a baby boy!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667DD0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67DD0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　おばあさん　こんにちは。　ぼくは　ももたろうです。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667DD0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67DD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667DD0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67DD0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ももたろうは おじいさんと　おばあさんの　こどもに　なりました。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702B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Default="0099702B" w:rsidP="0099702B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old man and the old woman were so surprised. They had no children of their own, </w:t>
            </w:r>
          </w:p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 they decided to raise </w:t>
            </w:r>
            <w:proofErr w:type="spellStart"/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Pr="0099702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as their own child.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(End of scene. Orchestra plays first verse of </w:t>
            </w:r>
            <w:proofErr w:type="spellStart"/>
            <w:r w:rsidRPr="0099702B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Momotaroo</w:t>
            </w:r>
            <w:proofErr w:type="spellEnd"/>
            <w:r w:rsidRPr="0099702B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song.)</w:t>
            </w:r>
          </w:p>
        </w:tc>
      </w:tr>
      <w:tr w:rsidR="0099702B" w:rsidRPr="0099702B" w:rsidTr="007F61D3">
        <w:tblPrEx>
          <w:shd w:val="clear" w:color="auto" w:fill="FFFFFF"/>
        </w:tblPrEx>
        <w:trPr>
          <w:tblCellSpacing w:w="0" w:type="dxa"/>
        </w:trPr>
        <w:tc>
          <w:tcPr>
            <w:tcW w:w="1276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99702B" w:rsidRDefault="0099702B" w:rsidP="0099702B">
      <w:pPr>
        <w:rPr>
          <w:sz w:val="24"/>
          <w:szCs w:val="24"/>
        </w:rPr>
      </w:pPr>
    </w:p>
    <w:tbl>
      <w:tblPr>
        <w:tblW w:w="481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4"/>
        <w:gridCol w:w="7513"/>
      </w:tblGrid>
      <w:tr w:rsidR="007F61D3" w:rsidRPr="007F61D3" w:rsidTr="007F61D3">
        <w:trPr>
          <w:trHeight w:val="450"/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7F61D3" w:rsidRPr="007F61D3" w:rsidRDefault="00AD3863" w:rsidP="007F61D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lastRenderedPageBreak/>
              <w:t xml:space="preserve">　</w:t>
            </w:r>
            <w:r w:rsidR="007F61D3" w:rsidRPr="007F61D3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3 - Leaving home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ももたろうは　おおきく　なりました。　つよく　なりました。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Momotaroo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grew up to be a big, strong boy. He was very happy living with the old man and old woman.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>However, not everything was wonderful in the village. On a nearby island, Oni-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shima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, there lived some terrible 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oni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i/>
                <w:iCs/>
                <w:sz w:val="20"/>
                <w:szCs w:val="20"/>
              </w:rPr>
              <w:t>(Oni come onto stage, looking fierce, and start to ransack houses)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oni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came out at night to steal, fight and cause trouble for the villagers.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i/>
                <w:iCs/>
                <w:sz w:val="20"/>
                <w:szCs w:val="20"/>
              </w:rPr>
              <w:t>(Oni stride off stage, carrying sacks of loot.)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ももたろうは　</w:t>
            </w:r>
            <w:r w:rsidRPr="007F61D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20"/>
                  <w:hpsRaise w:val="18"/>
                  <w:hpsBaseText w:val="20"/>
                  <w:lid w:val="ja-JP"/>
                </w:rubyPr>
                <w:rt>
                  <w:r w:rsidR="007F61D3" w:rsidRPr="007F61D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じゅっ</w:t>
                  </w:r>
                </w:rt>
                <w:rubyBase>
                  <w:r w:rsidR="007F61D3" w:rsidRPr="007F61D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十</w:t>
                  </w:r>
                </w:rubyBase>
              </w:ruby>
            </w: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さいに　なりました。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When 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Momotaroo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turned 10 he told the old man and the old woman that he was going to Oni-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shima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to stop the 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oni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from plundering their land.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おじいさん、おばあさん、ぼくは　おにがしまに　いきます。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1D3">
              <w:rPr>
                <w:rFonts w:ascii="Arial" w:hAnsi="Arial" w:cs="Arial"/>
                <w:sz w:val="20"/>
                <w:szCs w:val="20"/>
              </w:rPr>
              <w:t xml:space="preserve">The old man and old woman were worried, but proud of 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Momotaroo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for wanting to help the villagers.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あぶないですよ。　きを　つけて　ください。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おばあさん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きびだんごを　もっていって　ください。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いってきます。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おじいさん</w:t>
            </w: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br/>
              <w:t>おばあさん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いってらっしゃい。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F61D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Momotaroo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took the 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kibidango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 xml:space="preserve"> the old woman had made for him, and with his sword he set off for Oni-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ga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61D3">
              <w:rPr>
                <w:rFonts w:ascii="Arial" w:hAnsi="Arial" w:cs="Arial"/>
                <w:sz w:val="20"/>
                <w:szCs w:val="20"/>
              </w:rPr>
              <w:t>shima</w:t>
            </w:r>
            <w:proofErr w:type="spellEnd"/>
            <w:r w:rsidRPr="007F61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F61D3">
              <w:rPr>
                <w:rFonts w:ascii="Arial" w:eastAsia="ＭＳ Ｐゴシック" w:hAnsi="Arial" w:cs="Arial"/>
                <w:sz w:val="20"/>
                <w:szCs w:val="20"/>
              </w:rPr>
              <w:t> 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 xml:space="preserve">(Chorus sings first verse of </w:t>
            </w:r>
            <w:proofErr w:type="spellStart"/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>Momotaoo</w:t>
            </w:r>
            <w:proofErr w:type="spellEnd"/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 xml:space="preserve"> song as he heads off to Oni-</w:t>
            </w:r>
            <w:proofErr w:type="spellStart"/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>ga</w:t>
            </w:r>
            <w:proofErr w:type="spellEnd"/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>shima</w:t>
            </w:r>
            <w:proofErr w:type="spellEnd"/>
            <w:r w:rsidRPr="007F61D3">
              <w:rPr>
                <w:rFonts w:ascii="Arial" w:eastAsia="ＭＳ Ｐゴシック" w:hAnsi="Arial" w:cs="Arial"/>
                <w:i/>
                <w:iCs/>
                <w:sz w:val="20"/>
                <w:szCs w:val="20"/>
              </w:rPr>
              <w:t>.)</w:t>
            </w:r>
          </w:p>
        </w:tc>
      </w:tr>
      <w:tr w:rsidR="007F61D3" w:rsidRPr="007F61D3" w:rsidTr="007F61D3">
        <w:trPr>
          <w:tblCellSpacing w:w="0" w:type="dxa"/>
        </w:trPr>
        <w:tc>
          <w:tcPr>
            <w:tcW w:w="981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" w:type="pct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7F61D3" w:rsidRPr="007F61D3" w:rsidRDefault="007F61D3" w:rsidP="007F61D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7F61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AD3863">
      <w:pPr>
        <w:tabs>
          <w:tab w:val="left" w:pos="1560"/>
        </w:tabs>
        <w:rPr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9"/>
        <w:gridCol w:w="8335"/>
      </w:tblGrid>
      <w:tr w:rsidR="00AD3863" w:rsidRPr="00AD3863" w:rsidTr="00AD3863">
        <w:trPr>
          <w:trHeight w:val="4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3863" w:rsidRDefault="00AD3863" w:rsidP="00AD3863">
            <w:pPr>
              <w:spacing w:after="0" w:line="240" w:lineRule="auto"/>
              <w:jc w:val="center"/>
              <w:rPr>
                <w:rFonts w:ascii="Verdana" w:eastAsia="ＭＳ Ｐゴシック" w:hAnsi="Verdana" w:cs="Times New Roman"/>
                <w:b/>
                <w:bCs/>
                <w:sz w:val="24"/>
                <w:szCs w:val="24"/>
              </w:rPr>
            </w:pPr>
            <w:r w:rsidRPr="00AD3863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lastRenderedPageBreak/>
              <w:t>SCENE 4 - On the road</w:t>
            </w:r>
          </w:p>
          <w:p w:rsidR="00AD3863" w:rsidRPr="00AD3863" w:rsidRDefault="00AD3863" w:rsidP="00AD38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667DD0">
            <w:pPr>
              <w:spacing w:after="0" w:line="240" w:lineRule="auto"/>
              <w:ind w:left="303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proofErr w:type="spellStart"/>
            <w:r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hadn't gone very far when he met an </w:t>
            </w:r>
            <w:proofErr w:type="spellStart"/>
            <w:r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inu</w:t>
            </w:r>
            <w:proofErr w:type="spellEnd"/>
            <w:r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わん　わん。　どこに　いきますか。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おにがしまに　いきます。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それは　なんですか。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きびだんごです。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いぬ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ひとつ　ください。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はい　どうぞ。　いっしょに　いきましょう。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 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So off they went. It was not long before they met a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さる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きゃっ　きゃっ。　どこに　いきますか。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おにがしまに　いきます。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さる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それは　なんですか。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きびだんごです。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さる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ひとつ　ください。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はい　どうぞ。　いっしょに　いきましょう。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  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inu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, the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and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set off once more. They soon came upon a tori.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きじ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けん　けん。　どこに　いきますか。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おにがしまに　いきます。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きじ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それは　なんですか。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きびだんごです。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きじ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ひとつ　ください。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はい　どうぞ。　いっしょに　いきましょう。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  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Together the four friends hopped into a boat and set sail for Oni-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ga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-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shima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0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6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(Chorus sings the second and third verses of the </w:t>
            </w:r>
            <w:proofErr w:type="spellStart"/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Momotaroo</w:t>
            </w:r>
            <w:proofErr w:type="spellEnd"/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song.)</w:t>
            </w:r>
          </w:p>
        </w:tc>
      </w:tr>
    </w:tbl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tbl>
      <w:tblPr>
        <w:tblW w:w="558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"/>
        <w:gridCol w:w="8901"/>
      </w:tblGrid>
      <w:tr w:rsidR="00AD3863" w:rsidRPr="00AD3863" w:rsidTr="00667DD0">
        <w:trPr>
          <w:trHeight w:val="450"/>
          <w:tblCellSpacing w:w="0" w:type="dxa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AD3863" w:rsidRDefault="00AD3863" w:rsidP="00AD3863">
            <w:pPr>
              <w:spacing w:after="0" w:line="240" w:lineRule="auto"/>
              <w:rPr>
                <w:rFonts w:ascii="Verdana" w:eastAsia="ＭＳ Ｐゴシック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lastRenderedPageBreak/>
              <w:t xml:space="preserve">　　　　　　　　　　　　　　　　　　　</w:t>
            </w:r>
            <w:r w:rsidRPr="00AD3863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SCENE 5 - Oni-</w:t>
            </w:r>
            <w:proofErr w:type="spellStart"/>
            <w:r w:rsidRPr="00AD3863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ga</w:t>
            </w:r>
            <w:proofErr w:type="spellEnd"/>
            <w:r w:rsidRPr="00AD3863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-</w:t>
            </w:r>
            <w:proofErr w:type="spellStart"/>
            <w:r w:rsidRPr="00AD3863">
              <w:rPr>
                <w:rFonts w:ascii="Verdana" w:eastAsia="ＭＳ Ｐゴシック" w:hAnsi="Verdana" w:cs="Times New Roman" w:hint="eastAsia"/>
                <w:b/>
                <w:bCs/>
                <w:sz w:val="24"/>
                <w:szCs w:val="24"/>
              </w:rPr>
              <w:t>shima</w:t>
            </w:r>
            <w:proofErr w:type="spellEnd"/>
          </w:p>
          <w:p w:rsidR="00AD3863" w:rsidRDefault="00AD3863" w:rsidP="00AD3863">
            <w:pPr>
              <w:spacing w:after="0" w:line="240" w:lineRule="auto"/>
              <w:jc w:val="center"/>
              <w:rPr>
                <w:rFonts w:ascii="Verdana" w:eastAsia="ＭＳ Ｐゴシック" w:hAnsi="Verdana" w:cs="Times New Roman"/>
                <w:b/>
                <w:bCs/>
                <w:sz w:val="24"/>
                <w:szCs w:val="24"/>
              </w:rPr>
            </w:pPr>
          </w:p>
          <w:p w:rsidR="00AD3863" w:rsidRPr="00AD3863" w:rsidRDefault="00AD3863" w:rsidP="00AD386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667DD0" w:rsidRDefault="00667DD0" w:rsidP="00AD386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When they arrived at Oni-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ga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-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shima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, the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oni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were having a wild and noisy party. </w:t>
            </w:r>
          </w:p>
          <w:p w:rsidR="00AD3863" w:rsidRPr="00667DD0" w:rsidRDefault="00667DD0" w:rsidP="00AD3863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strode boldly up to the Chief Oni and said -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ぼくは　</w:t>
            </w:r>
            <w:r w:rsidRPr="00AD3863">
              <w:rPr>
                <w:rFonts w:asciiTheme="minorEastAsia" w:hAnsiTheme="minorEastAsia" w:cs="Times New Roman"/>
                <w:sz w:val="20"/>
                <w:szCs w:val="20"/>
              </w:rPr>
              <w:fldChar w:fldCharType="begin"/>
            </w:r>
            <w:r w:rsidRPr="00AD3863">
              <w:rPr>
                <w:rFonts w:asciiTheme="minorEastAsia" w:hAnsiTheme="minorEastAsia" w:cs="Times New Roman"/>
                <w:sz w:val="20"/>
                <w:szCs w:val="20"/>
              </w:rPr>
              <w:instrText>EQ \* jc2 \* "Font:ＭＳ 明朝" \* hps20 \o\ad(\s\up 9(</w:instrText>
            </w: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instrText>にほんいち</w:instrText>
            </w:r>
            <w:r w:rsidRPr="00AD3863">
              <w:rPr>
                <w:rFonts w:asciiTheme="minorEastAsia" w:hAnsiTheme="minorEastAsia" w:cs="Times New Roman"/>
                <w:sz w:val="20"/>
                <w:szCs w:val="20"/>
              </w:rPr>
              <w:instrText>),</w:instrText>
            </w: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instrText>日本一</w:instrText>
            </w:r>
            <w:r w:rsidRPr="00AD3863">
              <w:rPr>
                <w:rFonts w:asciiTheme="minorEastAsia" w:hAnsiTheme="minorEastAsia" w:cs="Times New Roman"/>
                <w:sz w:val="20"/>
                <w:szCs w:val="20"/>
              </w:rPr>
              <w:instrText>)</w:instrText>
            </w:r>
            <w:r w:rsidRPr="00AD3863">
              <w:rPr>
                <w:rFonts w:asciiTheme="minorEastAsia" w:hAnsiTheme="minorEastAsia" w:cs="Times New Roman"/>
                <w:sz w:val="20"/>
                <w:szCs w:val="20"/>
              </w:rPr>
              <w:fldChar w:fldCharType="end"/>
            </w: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の　ももたろうだ！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</w:t>
            </w:r>
            <w:proofErr w:type="spellStart"/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Momotaroo</w:t>
            </w:r>
            <w:proofErr w:type="spellEnd"/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 plants his banner firmly in the ground.)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おにのたいしょう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     </w:t>
            </w:r>
            <w:r w:rsidR="00AD3863"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(mockingly) </w:t>
            </w:r>
            <w:r w:rsidR="00AD3863"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ももたろう？　は、は、は。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さあ！　おに！　かくごしろ！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667DD0" w:rsidRDefault="00667DD0" w:rsidP="00AD386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challenged the Chief Oni to a fight and drew his mighty sword. </w:t>
            </w:r>
          </w:p>
          <w:p w:rsidR="00667DD0" w:rsidRDefault="00667DD0" w:rsidP="00AD386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>Meanwhile,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the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tori pecked at the heads of the Oni, the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saru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jumped on their </w:t>
            </w:r>
          </w:p>
          <w:p w:rsidR="00AD3863" w:rsidRPr="00667DD0" w:rsidRDefault="00667DD0" w:rsidP="00AD3863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backs and the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inu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bit at their heels.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おに　</w:t>
            </w:r>
          </w:p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（みんな）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いたい！　いたい！　たすけて！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おにのたいしょう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ごめんなさい。　ごめんなさい。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1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667DD0" w:rsidRDefault="00667DD0" w:rsidP="00AD386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The Chief Oni begged for mercy and gave back all the stolen treasure to </w:t>
            </w:r>
          </w:p>
          <w:p w:rsidR="00AD3863" w:rsidRPr="00AD3863" w:rsidRDefault="00667DD0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ももたろうたち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667DD0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AD3863"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やったあ！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D3863">
              <w:rPr>
                <w:rFonts w:asciiTheme="minorEastAsia" w:hAnsiTheme="minorEastAsia" w:cs="Times New Roman" w:hint="eastAsia"/>
                <w:sz w:val="20"/>
                <w:szCs w:val="20"/>
              </w:rPr>
              <w:t>ナレーター 2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667DD0" w:rsidRDefault="00667DD0" w:rsidP="00AD3863">
            <w:pPr>
              <w:spacing w:after="0" w:line="240" w:lineRule="auto"/>
              <w:rPr>
                <w:rFonts w:ascii="Arial" w:eastAsia="ＭＳ Ｐゴシック" w:hAnsi="Arial" w:cs="Arial" w:hint="eastAsia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With a cart full of treasures 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Momotaroo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and his friends returned home as </w:t>
            </w:r>
          </w:p>
          <w:p w:rsidR="00AD3863" w:rsidRPr="00667DD0" w:rsidRDefault="00667DD0" w:rsidP="00667DD0">
            <w:pPr>
              <w:spacing w:after="0" w:line="240" w:lineRule="auto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</w:t>
            </w:r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heroes for defeating the terrible Oni of Oni-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ga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-</w:t>
            </w:r>
            <w:proofErr w:type="spellStart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shima</w:t>
            </w:r>
            <w:proofErr w:type="spellEnd"/>
            <w:r w:rsidR="00AD3863" w:rsidRPr="00AD3863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D3863" w:rsidRPr="00AD3863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AD3863" w:rsidRPr="00AD3863" w:rsidRDefault="00AD3863" w:rsidP="00AD386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(Chorus sings fourth verse of </w:t>
            </w:r>
            <w:proofErr w:type="spellStart"/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>Momotaroo</w:t>
            </w:r>
            <w:proofErr w:type="spellEnd"/>
            <w:r w:rsidRPr="00AD3863">
              <w:rPr>
                <w:rFonts w:ascii="Arial" w:eastAsia="ＭＳ Ｐゴシック" w:hAnsi="Arial" w:cs="Arial" w:hint="eastAsia"/>
                <w:i/>
                <w:iCs/>
                <w:sz w:val="20"/>
                <w:szCs w:val="20"/>
              </w:rPr>
              <w:t xml:space="preserve"> song.)</w:t>
            </w:r>
          </w:p>
        </w:tc>
      </w:tr>
      <w:tr w:rsidR="0099702B" w:rsidRPr="0099702B" w:rsidTr="00667DD0">
        <w:trPr>
          <w:tblCellSpacing w:w="0" w:type="dxa"/>
        </w:trPr>
        <w:tc>
          <w:tcPr>
            <w:tcW w:w="911" w:type="pct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FFFFFF"/>
            <w:hideMark/>
          </w:tcPr>
          <w:p w:rsidR="0099702B" w:rsidRPr="0099702B" w:rsidRDefault="0099702B" w:rsidP="0099702B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702B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</w:tr>
    </w:tbl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99702B" w:rsidRDefault="0099702B" w:rsidP="0099702B">
      <w:pPr>
        <w:rPr>
          <w:sz w:val="24"/>
          <w:szCs w:val="24"/>
        </w:rPr>
      </w:pPr>
    </w:p>
    <w:p w:rsidR="001A0032" w:rsidRDefault="001A0032"/>
    <w:sectPr w:rsidR="001A0032" w:rsidSect="0099702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70" w:rsidRDefault="00157870" w:rsidP="0099702B">
      <w:pPr>
        <w:spacing w:after="0" w:line="240" w:lineRule="auto"/>
      </w:pPr>
      <w:r>
        <w:separator/>
      </w:r>
    </w:p>
  </w:endnote>
  <w:endnote w:type="continuationSeparator" w:id="0">
    <w:p w:rsidR="00157870" w:rsidRDefault="00157870" w:rsidP="0099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2B" w:rsidRPr="004105CC" w:rsidRDefault="0099702B" w:rsidP="0099702B">
    <w:pPr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</w:t>
    </w:r>
    <w:r w:rsidRPr="004105CC">
      <w:rPr>
        <w:sz w:val="24"/>
        <w:szCs w:val="24"/>
      </w:rPr>
      <w:t>©</w:t>
    </w:r>
    <w:r>
      <w:rPr>
        <w:rFonts w:hint="eastAsia"/>
        <w:sz w:val="24"/>
        <w:szCs w:val="24"/>
      </w:rPr>
      <w:t xml:space="preserve"> 2014 The Japan Foundation, Sydney, All rights reserved.</w:t>
    </w:r>
  </w:p>
  <w:p w:rsidR="0099702B" w:rsidRDefault="0099702B">
    <w:pPr>
      <w:pStyle w:val="a5"/>
    </w:pPr>
  </w:p>
  <w:p w:rsidR="0099702B" w:rsidRDefault="009970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70" w:rsidRDefault="00157870" w:rsidP="0099702B">
      <w:pPr>
        <w:spacing w:after="0" w:line="240" w:lineRule="auto"/>
      </w:pPr>
      <w:r>
        <w:separator/>
      </w:r>
    </w:p>
  </w:footnote>
  <w:footnote w:type="continuationSeparator" w:id="0">
    <w:p w:rsidR="00157870" w:rsidRDefault="00157870" w:rsidP="0099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6F"/>
    <w:rsid w:val="00157870"/>
    <w:rsid w:val="001A0032"/>
    <w:rsid w:val="00451E6F"/>
    <w:rsid w:val="00667DD0"/>
    <w:rsid w:val="00734E52"/>
    <w:rsid w:val="007F61D3"/>
    <w:rsid w:val="0099702B"/>
    <w:rsid w:val="00A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9702B"/>
  </w:style>
  <w:style w:type="paragraph" w:styleId="a5">
    <w:name w:val="footer"/>
    <w:basedOn w:val="a"/>
    <w:link w:val="a6"/>
    <w:uiPriority w:val="99"/>
    <w:unhideWhenUsed/>
    <w:rsid w:val="00997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9702B"/>
  </w:style>
  <w:style w:type="paragraph" w:styleId="a7">
    <w:name w:val="Balloon Text"/>
    <w:basedOn w:val="a"/>
    <w:link w:val="a8"/>
    <w:uiPriority w:val="99"/>
    <w:semiHidden/>
    <w:unhideWhenUsed/>
    <w:rsid w:val="0099702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02B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99702B"/>
    <w:rPr>
      <w:b/>
      <w:bCs/>
    </w:rPr>
  </w:style>
  <w:style w:type="character" w:styleId="aa">
    <w:name w:val="Emphasis"/>
    <w:basedOn w:val="a0"/>
    <w:uiPriority w:val="20"/>
    <w:qFormat/>
    <w:rsid w:val="0099702B"/>
    <w:rPr>
      <w:i/>
      <w:iCs/>
    </w:rPr>
  </w:style>
  <w:style w:type="paragraph" w:styleId="Web">
    <w:name w:val="Normal (Web)"/>
    <w:basedOn w:val="a"/>
    <w:uiPriority w:val="99"/>
    <w:unhideWhenUsed/>
    <w:rsid w:val="00AD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9702B"/>
  </w:style>
  <w:style w:type="paragraph" w:styleId="a5">
    <w:name w:val="footer"/>
    <w:basedOn w:val="a"/>
    <w:link w:val="a6"/>
    <w:uiPriority w:val="99"/>
    <w:unhideWhenUsed/>
    <w:rsid w:val="00997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9702B"/>
  </w:style>
  <w:style w:type="paragraph" w:styleId="a7">
    <w:name w:val="Balloon Text"/>
    <w:basedOn w:val="a"/>
    <w:link w:val="a8"/>
    <w:uiPriority w:val="99"/>
    <w:semiHidden/>
    <w:unhideWhenUsed/>
    <w:rsid w:val="0099702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02B"/>
    <w:rPr>
      <w:rFonts w:ascii="MS UI Gothic" w:eastAsia="MS UI Gothic"/>
      <w:sz w:val="18"/>
      <w:szCs w:val="18"/>
    </w:rPr>
  </w:style>
  <w:style w:type="character" w:styleId="a9">
    <w:name w:val="Strong"/>
    <w:basedOn w:val="a0"/>
    <w:uiPriority w:val="22"/>
    <w:qFormat/>
    <w:rsid w:val="0099702B"/>
    <w:rPr>
      <w:b/>
      <w:bCs/>
    </w:rPr>
  </w:style>
  <w:style w:type="character" w:styleId="aa">
    <w:name w:val="Emphasis"/>
    <w:basedOn w:val="a0"/>
    <w:uiPriority w:val="20"/>
    <w:qFormat/>
    <w:rsid w:val="0099702B"/>
    <w:rPr>
      <w:i/>
      <w:iCs/>
    </w:rPr>
  </w:style>
  <w:style w:type="paragraph" w:styleId="Web">
    <w:name w:val="Normal (Web)"/>
    <w:basedOn w:val="a"/>
    <w:uiPriority w:val="99"/>
    <w:unhideWhenUsed/>
    <w:rsid w:val="00AD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4</cp:revision>
  <dcterms:created xsi:type="dcterms:W3CDTF">2014-09-05T00:51:00Z</dcterms:created>
  <dcterms:modified xsi:type="dcterms:W3CDTF">2014-09-11T00:13:00Z</dcterms:modified>
</cp:coreProperties>
</file>