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5" w:type="dxa"/>
        <w:jc w:val="center"/>
        <w:tblCellSpacing w:w="15" w:type="dxa"/>
        <w:tblInd w:w="-381" w:type="dxa"/>
        <w:tblCellMar>
          <w:top w:w="15" w:type="dxa"/>
          <w:left w:w="15" w:type="dxa"/>
          <w:bottom w:w="15" w:type="dxa"/>
          <w:right w:w="15" w:type="dxa"/>
        </w:tblCellMar>
        <w:tblLook w:val="04A0" w:firstRow="1" w:lastRow="0" w:firstColumn="1" w:lastColumn="0" w:noHBand="0" w:noVBand="1"/>
      </w:tblPr>
      <w:tblGrid>
        <w:gridCol w:w="80"/>
        <w:gridCol w:w="8895"/>
      </w:tblGrid>
      <w:tr w:rsidR="002F62B4" w:rsidRPr="00FE6C42" w:rsidTr="00303B4B">
        <w:trPr>
          <w:tblCellSpacing w:w="15" w:type="dxa"/>
          <w:jc w:val="center"/>
        </w:trPr>
        <w:tc>
          <w:tcPr>
            <w:tcW w:w="35" w:type="dxa"/>
            <w:vAlign w:val="center"/>
            <w:hideMark/>
          </w:tcPr>
          <w:p w:rsidR="002F62B4" w:rsidRPr="00D150CF" w:rsidRDefault="002F62B4" w:rsidP="00FE6C42">
            <w:pPr>
              <w:widowControl/>
              <w:spacing w:line="288" w:lineRule="auto"/>
              <w:ind w:leftChars="-1" w:hanging="2"/>
              <w:jc w:val="left"/>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8850" w:type="dxa"/>
            <w:vAlign w:val="center"/>
            <w:hideMark/>
          </w:tcPr>
          <w:p w:rsidR="002F62B4" w:rsidRPr="00D150CF" w:rsidRDefault="00C16CBD" w:rsidP="00EC200E">
            <w:pPr>
              <w:widowControl/>
              <w:spacing w:line="288" w:lineRule="auto"/>
              <w:jc w:val="left"/>
              <w:rPr>
                <w:rFonts w:asciiTheme="majorHAnsi" w:eastAsia="ＭＳ Ｐゴシック" w:hAnsiTheme="majorHAnsi" w:cstheme="majorHAnsi"/>
                <w:b/>
                <w:color w:val="333333"/>
                <w:kern w:val="0"/>
                <w:sz w:val="22"/>
                <w:lang w:val="en-AU"/>
              </w:rPr>
            </w:pPr>
            <w:r w:rsidRPr="00D150CF">
              <w:rPr>
                <w:rFonts w:asciiTheme="majorHAnsi" w:eastAsia="ＭＳ Ｐゴシック" w:hAnsiTheme="majorHAnsi" w:cstheme="majorHAnsi"/>
                <w:b/>
                <w:noProof/>
                <w:color w:val="333333"/>
                <w:kern w:val="0"/>
                <w:sz w:val="22"/>
                <w:lang w:val="en-AU"/>
              </w:rPr>
              <w:t>Forms of Kanji</w:t>
            </w:r>
          </w:p>
        </w:tc>
      </w:tr>
      <w:tr w:rsidR="002F62B4" w:rsidRPr="00FE6C42" w:rsidTr="00303B4B">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2F62B4" w:rsidRDefault="00895DEE" w:rsidP="00E13C39">
            <w:pPr>
              <w:widowControl/>
              <w:spacing w:line="456" w:lineRule="auto"/>
              <w:ind w:leftChars="-1" w:hanging="2"/>
              <w:jc w:val="left"/>
              <w:rPr>
                <w:rFonts w:ascii="Arial" w:eastAsia="ＭＳ Ｐゴシック" w:hAnsi="Arial" w:cs="Arial" w:hint="eastAsia"/>
                <w:color w:val="333333"/>
                <w:kern w:val="0"/>
                <w:sz w:val="22"/>
              </w:rPr>
            </w:pPr>
            <w:r w:rsidRPr="00FE6C42">
              <w:rPr>
                <w:rFonts w:ascii="Arial" w:eastAsia="ＭＳ Ｐゴシック" w:hAnsi="Arial" w:cs="Arial"/>
                <w:color w:val="333333"/>
                <w:kern w:val="0"/>
                <w:sz w:val="22"/>
              </w:rPr>
              <w:t>K</w:t>
            </w:r>
            <w:r w:rsidR="002F62B4" w:rsidRPr="00FE6C42">
              <w:rPr>
                <w:rFonts w:ascii="Arial" w:eastAsia="ＭＳ Ｐゴシック" w:hAnsi="Arial" w:cs="Arial"/>
                <w:color w:val="333333"/>
                <w:kern w:val="0"/>
                <w:sz w:val="22"/>
              </w:rPr>
              <w:t>anji can be divided into four main groups according to how they are formed:</w:t>
            </w:r>
            <w:r w:rsidR="002F62B4" w:rsidRPr="00FE6C42">
              <w:rPr>
                <w:rFonts w:ascii="ＭＳ Ｐゴシック" w:eastAsia="ＭＳ Ｐゴシック" w:hAnsi="ＭＳ Ｐゴシック" w:cs="ＭＳ Ｐゴシック"/>
                <w:color w:val="333333"/>
                <w:kern w:val="0"/>
                <w:sz w:val="22"/>
              </w:rPr>
              <w:t xml:space="preserve"> </w:t>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しょう</w:t>
                  </w:r>
                </w:rt>
                <w:rubyBase>
                  <w:r w:rsidR="00E13C39">
                    <w:rPr>
                      <w:rFonts w:ascii="ＭＳ Ｐゴシック" w:eastAsia="ＭＳ Ｐゴシック" w:hAnsi="ＭＳ Ｐゴシック" w:cs="ＭＳ Ｐゴシック"/>
                      <w:color w:val="333333"/>
                      <w:kern w:val="0"/>
                      <w:sz w:val="22"/>
                    </w:rPr>
                    <w:t>象</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けい</w:t>
                  </w:r>
                </w:rt>
                <w:rubyBase>
                  <w:r w:rsidR="00E13C39">
                    <w:rPr>
                      <w:rFonts w:ascii="ＭＳ Ｐゴシック" w:eastAsia="ＭＳ Ｐゴシック" w:hAnsi="ＭＳ Ｐゴシック" w:cs="ＭＳ Ｐゴシック"/>
                      <w:color w:val="333333"/>
                      <w:kern w:val="0"/>
                      <w:sz w:val="22"/>
                    </w:rPr>
                    <w:t>形</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も</w:t>
                  </w:r>
                </w:rt>
                <w:rubyBase>
                  <w:r w:rsidR="00E13C39">
                    <w:rPr>
                      <w:rFonts w:ascii="ＭＳ Ｐゴシック" w:eastAsia="ＭＳ Ｐゴシック" w:hAnsi="ＭＳ Ｐゴシック" w:cs="ＭＳ Ｐゴシック"/>
                      <w:color w:val="333333"/>
                      <w:kern w:val="0"/>
                      <w:sz w:val="22"/>
                    </w:rPr>
                    <w:t>文</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じ</w:t>
                  </w:r>
                </w:rt>
                <w:rubyBase>
                  <w:r w:rsidR="00E13C39">
                    <w:rPr>
                      <w:rFonts w:ascii="ＭＳ Ｐゴシック" w:eastAsia="ＭＳ Ｐゴシック" w:hAnsi="ＭＳ Ｐゴシック" w:cs="ＭＳ Ｐゴシック"/>
                      <w:color w:val="333333"/>
                      <w:kern w:val="0"/>
                      <w:sz w:val="22"/>
                    </w:rPr>
                    <w:t>字</w:t>
                  </w:r>
                </w:rubyBase>
              </w:ruby>
            </w:r>
            <w:r w:rsidR="002F62B4" w:rsidRPr="00FE6C42">
              <w:rPr>
                <w:rFonts w:ascii="ＭＳ Ｐゴシック" w:eastAsia="ＭＳ Ｐゴシック" w:hAnsi="ＭＳ Ｐゴシック" w:cs="ＭＳ Ｐゴシック"/>
                <w:color w:val="333333"/>
                <w:kern w:val="0"/>
                <w:sz w:val="22"/>
              </w:rPr>
              <w:t xml:space="preserve"> </w:t>
            </w:r>
            <w:r w:rsidR="002F62B4" w:rsidRPr="00FE6C42">
              <w:rPr>
                <w:rFonts w:ascii="Arial" w:eastAsia="ＭＳ Ｐゴシック" w:hAnsi="Arial" w:cs="Arial"/>
                <w:color w:val="333333"/>
                <w:kern w:val="0"/>
                <w:sz w:val="22"/>
              </w:rPr>
              <w:t>(pictographs),</w:t>
            </w:r>
            <w:r w:rsidR="002F62B4" w:rsidRPr="00FE6C42">
              <w:rPr>
                <w:rFonts w:ascii="ＭＳ Ｐゴシック" w:eastAsia="ＭＳ Ｐゴシック" w:hAnsi="ＭＳ Ｐゴシック" w:cs="ＭＳ Ｐゴシック"/>
                <w:color w:val="333333"/>
                <w:kern w:val="0"/>
                <w:sz w:val="22"/>
              </w:rPr>
              <w:t xml:space="preserve"> </w:t>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しじもじ</w:t>
                  </w:r>
                </w:rt>
                <w:rubyBase>
                  <w:r w:rsidR="00E13C39">
                    <w:rPr>
                      <w:rFonts w:ascii="ＭＳ Ｐゴシック" w:eastAsia="ＭＳ Ｐゴシック" w:hAnsi="ＭＳ Ｐゴシック" w:cs="ＭＳ Ｐゴシック"/>
                      <w:color w:val="333333"/>
                      <w:kern w:val="0"/>
                      <w:sz w:val="22"/>
                    </w:rPr>
                    <w:t>指示文字</w:t>
                  </w:r>
                </w:rubyBase>
              </w:ruby>
            </w:r>
            <w:r w:rsidR="002F62B4" w:rsidRPr="00FE6C42">
              <w:rPr>
                <w:rFonts w:ascii="ＭＳ Ｐゴシック" w:eastAsia="ＭＳ Ｐゴシック" w:hAnsi="ＭＳ Ｐゴシック" w:cs="ＭＳ Ｐゴシック"/>
                <w:color w:val="333333"/>
                <w:kern w:val="0"/>
                <w:sz w:val="22"/>
              </w:rPr>
              <w:t xml:space="preserve"> </w:t>
            </w:r>
            <w:r w:rsidR="002F62B4" w:rsidRPr="00FE6C42">
              <w:rPr>
                <w:rFonts w:ascii="Arial" w:eastAsia="ＭＳ Ｐゴシック" w:hAnsi="Arial" w:cs="Arial"/>
                <w:color w:val="333333"/>
                <w:kern w:val="0"/>
                <w:sz w:val="22"/>
              </w:rPr>
              <w:t>(sign characters),</w:t>
            </w:r>
            <w:r w:rsidR="002F62B4" w:rsidRPr="00FE6C42">
              <w:rPr>
                <w:rFonts w:ascii="ＭＳ Ｐゴシック" w:eastAsia="ＭＳ Ｐゴシック" w:hAnsi="ＭＳ Ｐゴシック" w:cs="ＭＳ Ｐゴシック"/>
                <w:color w:val="333333"/>
                <w:kern w:val="0"/>
                <w:sz w:val="22"/>
              </w:rPr>
              <w:t xml:space="preserve"> </w:t>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かい</w:t>
                  </w:r>
                </w:rt>
                <w:rubyBase>
                  <w:r w:rsidR="00E13C39">
                    <w:rPr>
                      <w:rFonts w:ascii="ＭＳ Ｐゴシック" w:eastAsia="ＭＳ Ｐゴシック" w:hAnsi="ＭＳ Ｐゴシック" w:cs="ＭＳ Ｐゴシック"/>
                      <w:color w:val="333333"/>
                      <w:kern w:val="0"/>
                      <w:sz w:val="22"/>
                    </w:rPr>
                    <w:t>会</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い</w:t>
                  </w:r>
                </w:rt>
                <w:rubyBase>
                  <w:r w:rsidR="00E13C39">
                    <w:rPr>
                      <w:rFonts w:ascii="ＭＳ Ｐゴシック" w:eastAsia="ＭＳ Ｐゴシック" w:hAnsi="ＭＳ Ｐゴシック" w:cs="ＭＳ Ｐゴシック"/>
                      <w:color w:val="333333"/>
                      <w:kern w:val="0"/>
                      <w:sz w:val="22"/>
                    </w:rPr>
                    <w:t>意</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も</w:t>
                  </w:r>
                </w:rt>
                <w:rubyBase>
                  <w:r w:rsidR="00E13C39">
                    <w:rPr>
                      <w:rFonts w:ascii="ＭＳ Ｐゴシック" w:eastAsia="ＭＳ Ｐゴシック" w:hAnsi="ＭＳ Ｐゴシック" w:cs="ＭＳ Ｐゴシック"/>
                      <w:color w:val="333333"/>
                      <w:kern w:val="0"/>
                      <w:sz w:val="22"/>
                    </w:rPr>
                    <w:t>文</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じ</w:t>
                  </w:r>
                </w:rt>
                <w:rubyBase>
                  <w:r w:rsidR="00E13C39">
                    <w:rPr>
                      <w:rFonts w:ascii="ＭＳ Ｐゴシック" w:eastAsia="ＭＳ Ｐゴシック" w:hAnsi="ＭＳ Ｐゴシック" w:cs="ＭＳ Ｐゴシック"/>
                      <w:color w:val="333333"/>
                      <w:kern w:val="0"/>
                      <w:sz w:val="22"/>
                    </w:rPr>
                    <w:t>字</w:t>
                  </w:r>
                </w:rubyBase>
              </w:ruby>
            </w:r>
            <w:r w:rsidR="002F62B4" w:rsidRPr="00FE6C42">
              <w:rPr>
                <w:rFonts w:ascii="ＭＳ Ｐゴシック" w:eastAsia="ＭＳ Ｐゴシック" w:hAnsi="ＭＳ Ｐゴシック" w:cs="ＭＳ Ｐゴシック"/>
                <w:color w:val="333333"/>
                <w:kern w:val="0"/>
                <w:sz w:val="22"/>
              </w:rPr>
              <w:t xml:space="preserve"> </w:t>
            </w:r>
            <w:r w:rsidR="002F62B4" w:rsidRPr="00FE6C42">
              <w:rPr>
                <w:rFonts w:ascii="Arial" w:eastAsia="ＭＳ Ｐゴシック" w:hAnsi="Arial" w:cs="Arial"/>
                <w:color w:val="333333"/>
                <w:kern w:val="0"/>
                <w:sz w:val="22"/>
              </w:rPr>
              <w:t>(</w:t>
            </w:r>
            <w:r w:rsidR="00E13C39" w:rsidRPr="00FE6C42">
              <w:rPr>
                <w:rFonts w:ascii="Arial" w:eastAsia="ＭＳ Ｐゴシック" w:hAnsi="Arial" w:cs="Arial"/>
                <w:color w:val="333333"/>
                <w:kern w:val="0"/>
                <w:sz w:val="22"/>
              </w:rPr>
              <w:t>k</w:t>
            </w:r>
            <w:r w:rsidR="002F62B4" w:rsidRPr="00FE6C42">
              <w:rPr>
                <w:rFonts w:ascii="Arial" w:eastAsia="ＭＳ Ｐゴシック" w:hAnsi="Arial" w:cs="Arial"/>
                <w:color w:val="333333"/>
                <w:kern w:val="0"/>
                <w:sz w:val="22"/>
              </w:rPr>
              <w:t>anji with combinations of meanings), and</w:t>
            </w:r>
            <w:r w:rsidR="002F62B4" w:rsidRPr="00FE6C42">
              <w:rPr>
                <w:rFonts w:ascii="ＭＳ Ｐゴシック" w:eastAsia="ＭＳ Ｐゴシック" w:hAnsi="ＭＳ Ｐゴシック" w:cs="ＭＳ Ｐゴシック"/>
                <w:color w:val="333333"/>
                <w:kern w:val="0"/>
                <w:sz w:val="22"/>
              </w:rPr>
              <w:t xml:space="preserve"> </w:t>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けい</w:t>
                  </w:r>
                </w:rt>
                <w:rubyBase>
                  <w:r w:rsidR="00E13C39">
                    <w:rPr>
                      <w:rFonts w:ascii="ＭＳ Ｐゴシック" w:eastAsia="ＭＳ Ｐゴシック" w:hAnsi="ＭＳ Ｐゴシック" w:cs="ＭＳ Ｐゴシック"/>
                      <w:color w:val="333333"/>
                      <w:kern w:val="0"/>
                      <w:sz w:val="22"/>
                    </w:rPr>
                    <w:t>形</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せい</w:t>
                  </w:r>
                </w:rt>
                <w:rubyBase>
                  <w:r w:rsidR="00E13C39">
                    <w:rPr>
                      <w:rFonts w:ascii="ＭＳ Ｐゴシック" w:eastAsia="ＭＳ Ｐゴシック" w:hAnsi="ＭＳ Ｐゴシック" w:cs="ＭＳ Ｐゴシック"/>
                      <w:color w:val="333333"/>
                      <w:kern w:val="0"/>
                      <w:sz w:val="22"/>
                    </w:rPr>
                    <w:t>成</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も</w:t>
                  </w:r>
                </w:rt>
                <w:rubyBase>
                  <w:r w:rsidR="00E13C39">
                    <w:rPr>
                      <w:rFonts w:ascii="ＭＳ Ｐゴシック" w:eastAsia="ＭＳ Ｐゴシック" w:hAnsi="ＭＳ Ｐゴシック" w:cs="ＭＳ Ｐゴシック"/>
                      <w:color w:val="333333"/>
                      <w:kern w:val="0"/>
                      <w:sz w:val="22"/>
                    </w:rPr>
                    <w:t>文</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じ</w:t>
                  </w:r>
                </w:rt>
                <w:rubyBase>
                  <w:r w:rsidR="00E13C39">
                    <w:rPr>
                      <w:rFonts w:ascii="ＭＳ Ｐゴシック" w:eastAsia="ＭＳ Ｐゴシック" w:hAnsi="ＭＳ Ｐゴシック" w:cs="ＭＳ Ｐゴシック"/>
                      <w:color w:val="333333"/>
                      <w:kern w:val="0"/>
                      <w:sz w:val="22"/>
                    </w:rPr>
                    <w:t>字</w:t>
                  </w:r>
                </w:rubyBase>
              </w:ruby>
            </w:r>
            <w:r w:rsidR="002F62B4" w:rsidRPr="00FE6C42">
              <w:rPr>
                <w:rFonts w:ascii="ＭＳ Ｐゴシック" w:eastAsia="ＭＳ Ｐゴシック" w:hAnsi="ＭＳ Ｐゴシック" w:cs="ＭＳ Ｐゴシック"/>
                <w:color w:val="333333"/>
                <w:kern w:val="0"/>
                <w:sz w:val="22"/>
              </w:rPr>
              <w:t xml:space="preserve"> </w:t>
            </w:r>
            <w:r w:rsidR="002F62B4" w:rsidRPr="00FE6C42">
              <w:rPr>
                <w:rFonts w:ascii="Arial" w:eastAsia="ＭＳ Ｐゴシック" w:hAnsi="Arial" w:cs="Arial"/>
                <w:color w:val="333333"/>
                <w:kern w:val="0"/>
                <w:sz w:val="22"/>
              </w:rPr>
              <w:t>(kanji with combi</w:t>
            </w:r>
            <w:r w:rsidRPr="00FE6C42">
              <w:rPr>
                <w:rFonts w:ascii="Arial" w:eastAsia="ＭＳ Ｐゴシック" w:hAnsi="Arial" w:cs="Arial"/>
                <w:color w:val="333333"/>
                <w:kern w:val="0"/>
                <w:sz w:val="22"/>
              </w:rPr>
              <w:t xml:space="preserve">nations of meaning and sound). </w:t>
            </w:r>
            <w:r w:rsidR="00E13C39" w:rsidRP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hint="eastAsia"/>
                      <w:color w:val="333333"/>
                      <w:kern w:val="0"/>
                      <w:sz w:val="14"/>
                    </w:rPr>
                    <w:t>けい</w:t>
                  </w:r>
                </w:rt>
                <w:rubyBase>
                  <w:r w:rsidR="00E13C39" w:rsidRPr="00E13C39">
                    <w:rPr>
                      <w:rFonts w:ascii="ＭＳ Ｐゴシック" w:eastAsia="ＭＳ Ｐゴシック" w:hAnsi="ＭＳ Ｐゴシック" w:cs="ＭＳ Ｐゴシック" w:hint="eastAsia"/>
                      <w:color w:val="333333"/>
                      <w:kern w:val="0"/>
                      <w:sz w:val="22"/>
                    </w:rPr>
                    <w:t>形</w:t>
                  </w:r>
                </w:rubyBase>
              </w:ruby>
            </w:r>
            <w:r w:rsidR="00E13C39" w:rsidRP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hint="eastAsia"/>
                      <w:color w:val="333333"/>
                      <w:kern w:val="0"/>
                      <w:sz w:val="14"/>
                    </w:rPr>
                    <w:t>せい</w:t>
                  </w:r>
                </w:rt>
                <w:rubyBase>
                  <w:r w:rsidR="00E13C39" w:rsidRPr="00E13C39">
                    <w:rPr>
                      <w:rFonts w:ascii="ＭＳ Ｐゴシック" w:eastAsia="ＭＳ Ｐゴシック" w:hAnsi="ＭＳ Ｐゴシック" w:cs="ＭＳ Ｐゴシック" w:hint="eastAsia"/>
                      <w:color w:val="333333"/>
                      <w:kern w:val="0"/>
                      <w:sz w:val="22"/>
                    </w:rPr>
                    <w:t>声</w:t>
                  </w:r>
                </w:rubyBase>
              </w:ruby>
            </w:r>
            <w:r w:rsidR="00E13C39" w:rsidRP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hint="eastAsia"/>
                      <w:color w:val="333333"/>
                      <w:kern w:val="0"/>
                      <w:sz w:val="14"/>
                    </w:rPr>
                    <w:t>も</w:t>
                  </w:r>
                </w:rt>
                <w:rubyBase>
                  <w:r w:rsidR="00E13C39" w:rsidRPr="00E13C39">
                    <w:rPr>
                      <w:rFonts w:ascii="ＭＳ Ｐゴシック" w:eastAsia="ＭＳ Ｐゴシック" w:hAnsi="ＭＳ Ｐゴシック" w:cs="ＭＳ Ｐゴシック" w:hint="eastAsia"/>
                      <w:color w:val="333333"/>
                      <w:kern w:val="0"/>
                      <w:sz w:val="22"/>
                    </w:rPr>
                    <w:t>文</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じ</w:t>
                  </w:r>
                </w:rt>
                <w:rubyBase>
                  <w:r w:rsidR="00E13C39">
                    <w:rPr>
                      <w:rFonts w:ascii="ＭＳ Ｐゴシック" w:eastAsia="ＭＳ Ｐゴシック" w:hAnsi="ＭＳ Ｐゴシック" w:cs="ＭＳ Ｐゴシック"/>
                      <w:color w:val="333333"/>
                      <w:kern w:val="0"/>
                      <w:sz w:val="22"/>
                    </w:rPr>
                    <w:t>字</w:t>
                  </w:r>
                </w:rubyBase>
              </w:ruby>
            </w:r>
            <w:r w:rsidR="002F62B4" w:rsidRPr="00FE6C42">
              <w:rPr>
                <w:rFonts w:ascii="ＭＳ Ｐゴシック" w:eastAsia="ＭＳ Ｐゴシック" w:hAnsi="ＭＳ Ｐゴシック" w:cs="ＭＳ Ｐゴシック"/>
                <w:color w:val="333333"/>
                <w:kern w:val="0"/>
                <w:sz w:val="22"/>
              </w:rPr>
              <w:t xml:space="preserve"> </w:t>
            </w:r>
            <w:r w:rsidR="002F62B4" w:rsidRPr="00FE6C42">
              <w:rPr>
                <w:rFonts w:ascii="Arial" w:eastAsia="ＭＳ Ｐゴシック" w:hAnsi="Arial" w:cs="Arial"/>
                <w:color w:val="333333"/>
                <w:kern w:val="0"/>
                <w:sz w:val="22"/>
              </w:rPr>
              <w:t>are kanji made up of two or more components, one representing sound and another representing meaning, and they make up the majority of kanji in daily use. The components which give the meaning are called</w:t>
            </w:r>
            <w:r w:rsidR="002F62B4" w:rsidRPr="00FE6C42">
              <w:rPr>
                <w:rFonts w:ascii="ＭＳ Ｐゴシック" w:eastAsia="ＭＳ Ｐゴシック" w:hAnsi="ＭＳ Ｐゴシック" w:cs="ＭＳ Ｐゴシック"/>
                <w:color w:val="333333"/>
                <w:kern w:val="0"/>
                <w:sz w:val="22"/>
              </w:rPr>
              <w:t xml:space="preserve"> </w:t>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ぶ</w:t>
                  </w:r>
                </w:rt>
                <w:rubyBase>
                  <w:r w:rsidR="00E13C39">
                    <w:rPr>
                      <w:rFonts w:ascii="ＭＳ Ｐゴシック" w:eastAsia="ＭＳ Ｐゴシック" w:hAnsi="ＭＳ Ｐゴシック" w:cs="ＭＳ Ｐゴシック"/>
                      <w:color w:val="333333"/>
                      <w:kern w:val="0"/>
                      <w:sz w:val="22"/>
                    </w:rPr>
                    <w:t>部</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しゅ</w:t>
                  </w:r>
                </w:rt>
                <w:rubyBase>
                  <w:r w:rsidR="00E13C39">
                    <w:rPr>
                      <w:rFonts w:ascii="ＭＳ Ｐゴシック" w:eastAsia="ＭＳ Ｐゴシック" w:hAnsi="ＭＳ Ｐゴシック" w:cs="ＭＳ Ｐゴシック"/>
                      <w:color w:val="333333"/>
                      <w:kern w:val="0"/>
                      <w:sz w:val="22"/>
                    </w:rPr>
                    <w:t>首</w:t>
                  </w:r>
                </w:rubyBase>
              </w:ruby>
            </w:r>
            <w:r w:rsidR="002F62B4" w:rsidRPr="00FE6C42">
              <w:rPr>
                <w:rFonts w:ascii="Arial" w:eastAsia="ＭＳ Ｐゴシック" w:hAnsi="Arial" w:cs="Arial"/>
                <w:color w:val="333333"/>
                <w:kern w:val="0"/>
                <w:sz w:val="22"/>
              </w:rPr>
              <w:t>, radicals. Although</w:t>
            </w:r>
            <w:r w:rsidR="002F62B4" w:rsidRPr="00FE6C42">
              <w:rPr>
                <w:rFonts w:ascii="ＭＳ Ｐゴシック" w:eastAsia="ＭＳ Ｐゴシック" w:hAnsi="ＭＳ Ｐゴシック" w:cs="ＭＳ Ｐゴシック"/>
                <w:color w:val="333333"/>
                <w:kern w:val="0"/>
                <w:sz w:val="22"/>
              </w:rPr>
              <w:t xml:space="preserve"> </w:t>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けい</w:t>
                  </w:r>
                </w:rt>
                <w:rubyBase>
                  <w:r w:rsidR="00E13C39">
                    <w:rPr>
                      <w:rFonts w:ascii="ＭＳ Ｐゴシック" w:eastAsia="ＭＳ Ｐゴシック" w:hAnsi="ＭＳ Ｐゴシック" w:cs="ＭＳ Ｐゴシック"/>
                      <w:color w:val="333333"/>
                      <w:kern w:val="0"/>
                      <w:sz w:val="22"/>
                    </w:rPr>
                    <w:t>形</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せい</w:t>
                  </w:r>
                </w:rt>
                <w:rubyBase>
                  <w:r w:rsidR="00E13C39">
                    <w:rPr>
                      <w:rFonts w:ascii="ＭＳ Ｐゴシック" w:eastAsia="ＭＳ Ｐゴシック" w:hAnsi="ＭＳ Ｐゴシック" w:cs="ＭＳ Ｐゴシック"/>
                      <w:color w:val="333333"/>
                      <w:kern w:val="0"/>
                      <w:sz w:val="22"/>
                    </w:rPr>
                    <w:t>声</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も</w:t>
                  </w:r>
                </w:rt>
                <w:rubyBase>
                  <w:r w:rsidR="00E13C39">
                    <w:rPr>
                      <w:rFonts w:ascii="ＭＳ Ｐゴシック" w:eastAsia="ＭＳ Ｐゴシック" w:hAnsi="ＭＳ Ｐゴシック" w:cs="ＭＳ Ｐゴシック"/>
                      <w:color w:val="333333"/>
                      <w:kern w:val="0"/>
                      <w:sz w:val="22"/>
                    </w:rPr>
                    <w:t>文</w:t>
                  </w:r>
                </w:rubyBase>
              </w:ruby>
            </w:r>
            <w:r w:rsidR="00E13C39">
              <w:rPr>
                <w:rFonts w:ascii="ＭＳ Ｐゴシック" w:eastAsia="ＭＳ Ｐゴシック" w:hAnsi="ＭＳ Ｐゴシック" w:cs="ＭＳ Ｐゴシック"/>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color w:val="333333"/>
                      <w:kern w:val="0"/>
                      <w:sz w:val="14"/>
                    </w:rPr>
                    <w:t>じ</w:t>
                  </w:r>
                </w:rt>
                <w:rubyBase>
                  <w:r w:rsidR="00E13C39">
                    <w:rPr>
                      <w:rFonts w:ascii="ＭＳ Ｐゴシック" w:eastAsia="ＭＳ Ｐゴシック" w:hAnsi="ＭＳ Ｐゴシック" w:cs="ＭＳ Ｐゴシック"/>
                      <w:color w:val="333333"/>
                      <w:kern w:val="0"/>
                      <w:sz w:val="22"/>
                    </w:rPr>
                    <w:t>字</w:t>
                  </w:r>
                </w:rubyBase>
              </w:ruby>
            </w:r>
            <w:r w:rsidR="002F62B4" w:rsidRPr="00FE6C42">
              <w:rPr>
                <w:rFonts w:ascii="Arial" w:eastAsia="ＭＳ Ｐゴシック" w:hAnsi="Arial" w:cs="Arial"/>
                <w:color w:val="333333"/>
                <w:kern w:val="0"/>
                <w:sz w:val="22"/>
              </w:rPr>
              <w:t xml:space="preserve"> may look complicated, once they are divided into radicals and other components, they become simple. Radicals are classified into seven types, based on where they appear.</w:t>
            </w:r>
          </w:p>
          <w:p w:rsidR="00EC200E" w:rsidRPr="00FE6C42" w:rsidRDefault="00EC200E" w:rsidP="00E13C39">
            <w:pPr>
              <w:widowControl/>
              <w:spacing w:line="456" w:lineRule="auto"/>
              <w:ind w:leftChars="-1" w:hanging="2"/>
              <w:jc w:val="left"/>
              <w:rPr>
                <w:rFonts w:ascii="ＭＳ Ｐゴシック" w:eastAsia="ＭＳ Ｐゴシック" w:hAnsi="ＭＳ Ｐゴシック" w:cs="ＭＳ Ｐゴシック"/>
                <w:color w:val="333333"/>
                <w:kern w:val="0"/>
                <w:sz w:val="22"/>
              </w:rPr>
            </w:pPr>
          </w:p>
        </w:tc>
      </w:tr>
      <w:tr w:rsidR="002F62B4" w:rsidRPr="00FE6C42" w:rsidTr="00303B4B">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noProof/>
                <w:color w:val="333333"/>
                <w:kern w:val="0"/>
                <w:sz w:val="22"/>
              </w:rPr>
              <w:drawing>
                <wp:inline distT="0" distB="0" distL="0" distR="0" wp14:anchorId="2888FFAC" wp14:editId="2AC52D12">
                  <wp:extent cx="5141595" cy="931545"/>
                  <wp:effectExtent l="0" t="0" r="1905" b="1905"/>
                  <wp:docPr id="3" name="図 3" descr="http://sensei.jpf-sydney.org/spring05/images/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sei.jpf-sydney.org/spring05/images/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1595" cy="931545"/>
                          </a:xfrm>
                          <a:prstGeom prst="rect">
                            <a:avLst/>
                          </a:prstGeom>
                          <a:noFill/>
                          <a:ln>
                            <a:noFill/>
                          </a:ln>
                        </pic:spPr>
                      </pic:pic>
                    </a:graphicData>
                  </a:graphic>
                </wp:inline>
              </w:drawing>
            </w:r>
          </w:p>
        </w:tc>
      </w:tr>
      <w:tr w:rsidR="002F62B4" w:rsidRPr="00FE6C42" w:rsidTr="00303B4B">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noProof/>
                <w:color w:val="333333"/>
                <w:kern w:val="0"/>
                <w:sz w:val="22"/>
              </w:rPr>
              <w:drawing>
                <wp:inline distT="0" distB="0" distL="0" distR="0" wp14:anchorId="695EDF3B" wp14:editId="77A6D683">
                  <wp:extent cx="5141595" cy="3114040"/>
                  <wp:effectExtent l="0" t="0" r="1905" b="0"/>
                  <wp:docPr id="4" name="図 4" descr="http://sensei.jpf-sydney.org/spring05/images/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sei.jpf-sydney.org/spring05/images/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1595" cy="3114040"/>
                          </a:xfrm>
                          <a:prstGeom prst="rect">
                            <a:avLst/>
                          </a:prstGeom>
                          <a:noFill/>
                          <a:ln>
                            <a:noFill/>
                          </a:ln>
                        </pic:spPr>
                      </pic:pic>
                    </a:graphicData>
                  </a:graphic>
                </wp:inline>
              </w:drawing>
            </w:r>
          </w:p>
        </w:tc>
      </w:tr>
      <w:tr w:rsidR="002F62B4" w:rsidRPr="00FE6C42" w:rsidTr="00303B4B">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303B4B" w:rsidRDefault="00303B4B" w:rsidP="00EC200E">
            <w:pPr>
              <w:widowControl/>
              <w:spacing w:line="288" w:lineRule="auto"/>
              <w:jc w:val="left"/>
              <w:rPr>
                <w:rFonts w:ascii="Arial" w:eastAsia="ＭＳ Ｐゴシック" w:hAnsi="Arial" w:cs="Arial" w:hint="eastAsia"/>
                <w:b/>
                <w:bCs/>
                <w:color w:val="333333"/>
                <w:kern w:val="0"/>
                <w:sz w:val="22"/>
              </w:rPr>
            </w:pPr>
          </w:p>
          <w:p w:rsidR="002F62B4" w:rsidRPr="00FE6C42" w:rsidRDefault="002F62B4" w:rsidP="00EC200E">
            <w:pPr>
              <w:widowControl/>
              <w:spacing w:line="288" w:lineRule="auto"/>
              <w:jc w:val="left"/>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b/>
                <w:bCs/>
                <w:color w:val="333333"/>
                <w:kern w:val="0"/>
                <w:sz w:val="22"/>
              </w:rPr>
              <w:lastRenderedPageBreak/>
              <w:t>Task 1</w:t>
            </w:r>
            <w:r w:rsidRPr="00FE6C42">
              <w:rPr>
                <w:rFonts w:ascii="Arial" w:eastAsia="ＭＳ Ｐゴシック" w:hAnsi="Arial" w:cs="Arial"/>
                <w:color w:val="333333"/>
                <w:kern w:val="0"/>
                <w:sz w:val="22"/>
              </w:rPr>
              <w:t>: Find the common feature in the following groups of kanji and fill in the 'radical' and 'English' sections. (This task is useful not only for kanji learning but also for developing literacy and understanding of language as a system.)</w:t>
            </w:r>
          </w:p>
        </w:tc>
      </w:tr>
      <w:tr w:rsidR="002F62B4" w:rsidRPr="00FE6C42" w:rsidTr="00303B4B">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lastRenderedPageBreak/>
              <w:t xml:space="preserve">　</w:t>
            </w:r>
          </w:p>
        </w:tc>
        <w:tc>
          <w:tcPr>
            <w:tcW w:w="8850" w:type="dxa"/>
            <w:vAlign w:val="center"/>
            <w:hideMark/>
          </w:tcPr>
          <w:tbl>
            <w:tblPr>
              <w:tblW w:w="5000" w:type="pct"/>
              <w:tblCellSpacing w:w="7" w:type="dxa"/>
              <w:shd w:val="clear" w:color="auto" w:fill="999999"/>
              <w:tblCellMar>
                <w:top w:w="90" w:type="dxa"/>
                <w:left w:w="90" w:type="dxa"/>
                <w:bottom w:w="90" w:type="dxa"/>
                <w:right w:w="90" w:type="dxa"/>
              </w:tblCellMar>
              <w:tblLook w:val="04A0" w:firstRow="1" w:lastRow="0" w:firstColumn="1" w:lastColumn="0" w:noHBand="0" w:noVBand="1"/>
            </w:tblPr>
            <w:tblGrid>
              <w:gridCol w:w="3906"/>
              <w:gridCol w:w="975"/>
              <w:gridCol w:w="2663"/>
              <w:gridCol w:w="1276"/>
            </w:tblGrid>
            <w:tr w:rsidR="002F62B4" w:rsidRPr="00FE6C42">
              <w:trPr>
                <w:tblCellSpacing w:w="7" w:type="dxa"/>
              </w:trPr>
              <w:tc>
                <w:tcPr>
                  <w:tcW w:w="2750" w:type="pct"/>
                  <w:shd w:val="clear" w:color="auto" w:fill="FFFFFF"/>
                  <w:noWrap/>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b/>
                      <w:bCs/>
                      <w:color w:val="333333"/>
                      <w:kern w:val="0"/>
                      <w:sz w:val="22"/>
                    </w:rPr>
                    <w:t>Radical</w:t>
                  </w:r>
                </w:p>
              </w:tc>
              <w:tc>
                <w:tcPr>
                  <w:tcW w:w="0" w:type="auto"/>
                  <w:shd w:val="clear" w:color="auto" w:fill="FFFFFF"/>
                  <w:noWrap/>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b/>
                      <w:bCs/>
                      <w:color w:val="333333"/>
                      <w:kern w:val="0"/>
                      <w:sz w:val="22"/>
                    </w:rPr>
                    <w:t>Hinted meaning</w:t>
                  </w:r>
                  <w:r w:rsidRPr="00FE6C42">
                    <w:rPr>
                      <w:rFonts w:ascii="Arial" w:eastAsia="ＭＳ Ｐゴシック" w:hAnsi="Arial" w:cs="Arial"/>
                      <w:b/>
                      <w:bCs/>
                      <w:color w:val="333333"/>
                      <w:kern w:val="0"/>
                      <w:sz w:val="22"/>
                    </w:rPr>
                    <w:br/>
                  </w:r>
                  <w:r w:rsidRPr="00FE6C42">
                    <w:rPr>
                      <w:rFonts w:ascii="Arial" w:eastAsia="ＭＳ Ｐゴシック" w:hAnsi="Arial" w:cs="Arial"/>
                      <w:color w:val="333333"/>
                      <w:kern w:val="0"/>
                      <w:sz w:val="22"/>
                    </w:rPr>
                    <w:t>(original shape of radical)</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b/>
                      <w:bCs/>
                      <w:color w:val="333333"/>
                      <w:kern w:val="0"/>
                      <w:sz w:val="22"/>
                    </w:rPr>
                    <w:t>English</w:t>
                  </w:r>
                </w:p>
              </w:tc>
            </w:tr>
            <w:tr w:rsidR="002F62B4" w:rsidRPr="00FE6C42">
              <w:trPr>
                <w:tblCellSpacing w:w="7" w:type="dxa"/>
              </w:trPr>
              <w:tc>
                <w:tcPr>
                  <w:tcW w:w="0" w:type="auto"/>
                  <w:shd w:val="clear" w:color="auto" w:fill="FFFFFF"/>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肝</w:t>
                  </w:r>
                  <w:r w:rsidRPr="00FE6C42">
                    <w:rPr>
                      <w:rFonts w:ascii="Arial" w:eastAsia="ＭＳ Ｐゴシック" w:hAnsi="Arial" w:cs="Arial"/>
                      <w:color w:val="333333"/>
                      <w:kern w:val="0"/>
                      <w:sz w:val="22"/>
                    </w:rPr>
                    <w:t>(liver)</w:t>
                  </w:r>
                  <w:r w:rsidRPr="00FE6C42">
                    <w:rPr>
                      <w:rFonts w:ascii="ＭＳ Ｐゴシック" w:eastAsia="ＭＳ Ｐゴシック" w:hAnsi="ＭＳ Ｐゴシック" w:cs="ＭＳ Ｐゴシック"/>
                      <w:color w:val="333333"/>
                      <w:kern w:val="0"/>
                      <w:sz w:val="22"/>
                    </w:rPr>
                    <w:t xml:space="preserve">　脳</w:t>
                  </w:r>
                  <w:r w:rsidRPr="00FE6C42">
                    <w:rPr>
                      <w:rFonts w:ascii="Arial" w:eastAsia="ＭＳ Ｐゴシック" w:hAnsi="Arial" w:cs="Arial"/>
                      <w:color w:val="333333"/>
                      <w:kern w:val="0"/>
                      <w:sz w:val="22"/>
                    </w:rPr>
                    <w:t>(brain)</w:t>
                  </w:r>
                  <w:r w:rsidRPr="00FE6C42">
                    <w:rPr>
                      <w:rFonts w:ascii="ＭＳ Ｐゴシック" w:eastAsia="ＭＳ Ｐゴシック" w:hAnsi="ＭＳ Ｐゴシック" w:cs="ＭＳ Ｐゴシック"/>
                      <w:color w:val="333333"/>
                      <w:kern w:val="0"/>
                      <w:sz w:val="22"/>
                    </w:rPr>
                    <w:t xml:space="preserve">　腹</w:t>
                  </w:r>
                  <w:r w:rsidRPr="00FE6C42">
                    <w:rPr>
                      <w:rFonts w:ascii="Arial" w:eastAsia="ＭＳ Ｐゴシック" w:hAnsi="Arial" w:cs="Arial"/>
                      <w:color w:val="333333"/>
                      <w:kern w:val="0"/>
                      <w:sz w:val="22"/>
                    </w:rPr>
                    <w:t>(stomach)</w:t>
                  </w:r>
                  <w:r w:rsidRPr="00FE6C42">
                    <w:rPr>
                      <w:rFonts w:ascii="ＭＳ Ｐゴシック" w:eastAsia="ＭＳ Ｐゴシック" w:hAnsi="ＭＳ Ｐゴシック" w:cs="ＭＳ Ｐゴシック"/>
                      <w:color w:val="333333"/>
                      <w:kern w:val="0"/>
                      <w:sz w:val="22"/>
                    </w:rPr>
                    <w:t xml:space="preserve">　肩</w:t>
                  </w:r>
                  <w:r w:rsidRPr="00FE6C42">
                    <w:rPr>
                      <w:rFonts w:ascii="Arial" w:eastAsia="ＭＳ Ｐゴシック" w:hAnsi="Arial" w:cs="Arial"/>
                      <w:color w:val="333333"/>
                      <w:kern w:val="0"/>
                      <w:sz w:val="22"/>
                    </w:rPr>
                    <w:t>(shoulder)</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noProof/>
                      <w:color w:val="333333"/>
                      <w:kern w:val="0"/>
                      <w:sz w:val="22"/>
                    </w:rPr>
                    <w:drawing>
                      <wp:inline distT="0" distB="0" distL="0" distR="0" wp14:anchorId="56805800" wp14:editId="14BCCDF2">
                        <wp:extent cx="86360" cy="180975"/>
                        <wp:effectExtent l="0" t="0" r="8890" b="9525"/>
                        <wp:docPr id="5" name="図 5" descr="http://sensei.jpf-sydney.org/spring05/images/g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sei.jpf-sydney.org/spring05/images/g3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180975"/>
                                </a:xfrm>
                                <a:prstGeom prst="rect">
                                  <a:avLst/>
                                </a:prstGeom>
                                <a:noFill/>
                                <a:ln>
                                  <a:noFill/>
                                </a:ln>
                              </pic:spPr>
                            </pic:pic>
                          </a:graphicData>
                        </a:graphic>
                      </wp:inline>
                    </w:drawing>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肉（にく）</w:t>
                  </w:r>
                </w:p>
              </w:tc>
              <w:tc>
                <w:tcPr>
                  <w:tcW w:w="0" w:type="auto"/>
                  <w:shd w:val="clear" w:color="auto" w:fill="FFFFFF"/>
                  <w:noWrap/>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color w:val="333333"/>
                      <w:kern w:val="0"/>
                      <w:sz w:val="22"/>
                    </w:rPr>
                    <w:t>flesh, meat</w:t>
                  </w:r>
                </w:p>
              </w:tc>
            </w:tr>
            <w:tr w:rsidR="002F62B4" w:rsidRPr="00FE6C42">
              <w:trPr>
                <w:tblCellSpacing w:w="7" w:type="dxa"/>
              </w:trPr>
              <w:tc>
                <w:tcPr>
                  <w:tcW w:w="0" w:type="auto"/>
                  <w:shd w:val="clear" w:color="auto" w:fill="FFFFFF"/>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打</w:t>
                  </w:r>
                  <w:r w:rsidRPr="00FE6C42">
                    <w:rPr>
                      <w:rFonts w:ascii="Arial" w:eastAsia="ＭＳ Ｐゴシック" w:hAnsi="Arial" w:cs="Arial"/>
                      <w:color w:val="333333"/>
                      <w:kern w:val="0"/>
                      <w:sz w:val="22"/>
                    </w:rPr>
                    <w:t>(to hit)</w:t>
                  </w:r>
                  <w:r w:rsidRPr="00FE6C42">
                    <w:rPr>
                      <w:rFonts w:ascii="ＭＳ Ｐゴシック" w:eastAsia="ＭＳ Ｐゴシック" w:hAnsi="ＭＳ Ｐゴシック" w:cs="ＭＳ Ｐゴシック"/>
                      <w:color w:val="333333"/>
                      <w:kern w:val="0"/>
                      <w:sz w:val="22"/>
                    </w:rPr>
                    <w:t xml:space="preserve">　投</w:t>
                  </w:r>
                  <w:r w:rsidRPr="00FE6C42">
                    <w:rPr>
                      <w:rFonts w:ascii="Arial" w:eastAsia="ＭＳ Ｐゴシック" w:hAnsi="Arial" w:cs="Arial"/>
                      <w:color w:val="333333"/>
                      <w:kern w:val="0"/>
                      <w:sz w:val="22"/>
                    </w:rPr>
                    <w:t>(to throw)</w:t>
                  </w:r>
                  <w:r w:rsidRPr="00FE6C42">
                    <w:rPr>
                      <w:rFonts w:ascii="ＭＳ Ｐゴシック" w:eastAsia="ＭＳ Ｐゴシック" w:hAnsi="ＭＳ Ｐゴシック" w:cs="ＭＳ Ｐゴシック"/>
                      <w:color w:val="333333"/>
                      <w:kern w:val="0"/>
                      <w:sz w:val="22"/>
                    </w:rPr>
                    <w:t xml:space="preserve"> 折</w:t>
                  </w:r>
                  <w:r w:rsidRPr="00FE6C42">
                    <w:rPr>
                      <w:rFonts w:ascii="Arial" w:eastAsia="ＭＳ Ｐゴシック" w:hAnsi="Arial" w:cs="Arial"/>
                      <w:color w:val="333333"/>
                      <w:kern w:val="0"/>
                      <w:sz w:val="22"/>
                    </w:rPr>
                    <w:t>(to fold)</w:t>
                  </w:r>
                  <w:r w:rsidRPr="00FE6C42">
                    <w:rPr>
                      <w:rFonts w:ascii="Arial" w:eastAsia="ＭＳ Ｐゴシック" w:hAnsi="Arial" w:cs="Arial"/>
                      <w:color w:val="333333"/>
                      <w:kern w:val="0"/>
                      <w:sz w:val="22"/>
                    </w:rPr>
                    <w:t xml:space="preserve">　</w:t>
                  </w:r>
                  <w:r w:rsidRPr="00FE6C42">
                    <w:rPr>
                      <w:rFonts w:ascii="ＭＳ Ｐゴシック" w:eastAsia="ＭＳ Ｐゴシック" w:hAnsi="ＭＳ Ｐゴシック" w:cs="ＭＳ Ｐゴシック"/>
                      <w:color w:val="333333"/>
                      <w:kern w:val="0"/>
                      <w:sz w:val="22"/>
                    </w:rPr>
                    <w:t>招</w:t>
                  </w:r>
                  <w:r w:rsidRPr="00FE6C42">
                    <w:rPr>
                      <w:rFonts w:ascii="Arial" w:eastAsia="ＭＳ Ｐゴシック" w:hAnsi="Arial" w:cs="Arial"/>
                      <w:color w:val="333333"/>
                      <w:kern w:val="0"/>
                      <w:sz w:val="22"/>
                    </w:rPr>
                    <w:t>(to invite)</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手（て）</w:t>
                  </w:r>
                </w:p>
              </w:tc>
              <w:tc>
                <w:tcPr>
                  <w:tcW w:w="0" w:type="auto"/>
                  <w:shd w:val="clear" w:color="auto" w:fill="FFFFFF"/>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r>
            <w:tr w:rsidR="002F62B4" w:rsidRPr="00FE6C42">
              <w:trPr>
                <w:tblCellSpacing w:w="7" w:type="dxa"/>
              </w:trPr>
              <w:tc>
                <w:tcPr>
                  <w:tcW w:w="0" w:type="auto"/>
                  <w:shd w:val="clear" w:color="auto" w:fill="FFFFFF"/>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海</w:t>
                  </w:r>
                  <w:r w:rsidRPr="00FE6C42">
                    <w:rPr>
                      <w:rFonts w:ascii="Arial" w:eastAsia="ＭＳ Ｐゴシック" w:hAnsi="Arial" w:cs="Arial"/>
                      <w:color w:val="333333"/>
                      <w:kern w:val="0"/>
                      <w:sz w:val="22"/>
                    </w:rPr>
                    <w:t>(sea)</w:t>
                  </w:r>
                  <w:r w:rsidRPr="00FE6C42">
                    <w:rPr>
                      <w:rFonts w:ascii="ＭＳ Ｐゴシック" w:eastAsia="ＭＳ Ｐゴシック" w:hAnsi="ＭＳ Ｐゴシック" w:cs="ＭＳ Ｐゴシック"/>
                      <w:color w:val="333333"/>
                      <w:kern w:val="0"/>
                      <w:sz w:val="22"/>
                    </w:rPr>
                    <w:t xml:space="preserve">　洗</w:t>
                  </w:r>
                  <w:r w:rsidRPr="00FE6C42">
                    <w:rPr>
                      <w:rFonts w:ascii="Arial" w:eastAsia="ＭＳ Ｐゴシック" w:hAnsi="Arial" w:cs="Arial"/>
                      <w:color w:val="333333"/>
                      <w:kern w:val="0"/>
                      <w:sz w:val="22"/>
                    </w:rPr>
                    <w:t>(to wash)</w:t>
                  </w:r>
                  <w:r w:rsidRPr="00FE6C42">
                    <w:rPr>
                      <w:rFonts w:ascii="ＭＳ Ｐゴシック" w:eastAsia="ＭＳ Ｐゴシック" w:hAnsi="ＭＳ Ｐゴシック" w:cs="ＭＳ Ｐゴシック"/>
                      <w:color w:val="333333"/>
                      <w:kern w:val="0"/>
                      <w:sz w:val="22"/>
                    </w:rPr>
                    <w:t xml:space="preserve">　波</w:t>
                  </w:r>
                  <w:r w:rsidRPr="00FE6C42">
                    <w:rPr>
                      <w:rFonts w:ascii="Arial" w:eastAsia="ＭＳ Ｐゴシック" w:hAnsi="Arial" w:cs="Arial"/>
                      <w:color w:val="333333"/>
                      <w:kern w:val="0"/>
                      <w:sz w:val="22"/>
                    </w:rPr>
                    <w:t>(wave)</w:t>
                  </w:r>
                  <w:r w:rsidRPr="00FE6C42">
                    <w:rPr>
                      <w:rFonts w:ascii="ＭＳ Ｐゴシック" w:eastAsia="ＭＳ Ｐゴシック" w:hAnsi="ＭＳ Ｐゴシック" w:cs="ＭＳ Ｐゴシック"/>
                      <w:color w:val="333333"/>
                      <w:kern w:val="0"/>
                      <w:sz w:val="22"/>
                    </w:rPr>
                    <w:t xml:space="preserve">　酒</w:t>
                  </w:r>
                  <w:r w:rsidRPr="00FE6C42">
                    <w:rPr>
                      <w:rFonts w:ascii="Arial" w:eastAsia="ＭＳ Ｐゴシック" w:hAnsi="Arial" w:cs="Arial"/>
                      <w:color w:val="333333"/>
                      <w:kern w:val="0"/>
                      <w:sz w:val="22"/>
                    </w:rPr>
                    <w:t>(alcohol)</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水（みず）</w:t>
                  </w:r>
                </w:p>
              </w:tc>
              <w:tc>
                <w:tcPr>
                  <w:tcW w:w="0" w:type="auto"/>
                  <w:shd w:val="clear" w:color="auto" w:fill="FFFFFF"/>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r>
            <w:tr w:rsidR="002F62B4" w:rsidRPr="00FE6C42">
              <w:trPr>
                <w:tblCellSpacing w:w="7" w:type="dxa"/>
              </w:trPr>
              <w:tc>
                <w:tcPr>
                  <w:tcW w:w="0" w:type="auto"/>
                  <w:shd w:val="clear" w:color="auto" w:fill="FFFFFF"/>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草</w:t>
                  </w:r>
                  <w:r w:rsidRPr="00FE6C42">
                    <w:rPr>
                      <w:rFonts w:ascii="Arial" w:eastAsia="ＭＳ Ｐゴシック" w:hAnsi="Arial" w:cs="Arial"/>
                      <w:color w:val="333333"/>
                      <w:kern w:val="0"/>
                      <w:sz w:val="22"/>
                    </w:rPr>
                    <w:t>(grass)</w:t>
                  </w:r>
                  <w:r w:rsidRPr="00FE6C42">
                    <w:rPr>
                      <w:rFonts w:ascii="ＭＳ Ｐゴシック" w:eastAsia="ＭＳ Ｐゴシック" w:hAnsi="ＭＳ Ｐゴシック" w:cs="ＭＳ Ｐゴシック"/>
                      <w:color w:val="333333"/>
                      <w:kern w:val="0"/>
                      <w:sz w:val="22"/>
                    </w:rPr>
                    <w:t xml:space="preserve">　花</w:t>
                  </w:r>
                  <w:r w:rsidRPr="00FE6C42">
                    <w:rPr>
                      <w:rFonts w:ascii="Arial" w:eastAsia="ＭＳ Ｐゴシック" w:hAnsi="Arial" w:cs="Arial"/>
                      <w:color w:val="333333"/>
                      <w:kern w:val="0"/>
                      <w:sz w:val="22"/>
                    </w:rPr>
                    <w:t>(flower)</w:t>
                  </w:r>
                  <w:r w:rsidRPr="00FE6C42">
                    <w:rPr>
                      <w:rFonts w:ascii="ＭＳ Ｐゴシック" w:eastAsia="ＭＳ Ｐゴシック" w:hAnsi="ＭＳ Ｐゴシック" w:cs="ＭＳ Ｐゴシック"/>
                      <w:color w:val="333333"/>
                      <w:kern w:val="0"/>
                      <w:sz w:val="22"/>
                    </w:rPr>
                    <w:t xml:space="preserve">　茶</w:t>
                  </w:r>
                  <w:r w:rsidRPr="00FE6C42">
                    <w:rPr>
                      <w:rFonts w:ascii="Arial" w:eastAsia="ＭＳ Ｐゴシック" w:hAnsi="Arial" w:cs="Arial"/>
                      <w:color w:val="333333"/>
                      <w:kern w:val="0"/>
                      <w:sz w:val="22"/>
                    </w:rPr>
                    <w:t>(tea)</w:t>
                  </w:r>
                  <w:r w:rsidRPr="00FE6C42">
                    <w:rPr>
                      <w:rFonts w:ascii="ＭＳ Ｐゴシック" w:eastAsia="ＭＳ Ｐゴシック" w:hAnsi="ＭＳ Ｐゴシック" w:cs="ＭＳ Ｐゴシック"/>
                      <w:color w:val="333333"/>
                      <w:kern w:val="0"/>
                      <w:sz w:val="22"/>
                    </w:rPr>
                    <w:t xml:space="preserve">　薬</w:t>
                  </w:r>
                  <w:r w:rsidRPr="00FE6C42">
                    <w:rPr>
                      <w:rFonts w:ascii="Arial" w:eastAsia="ＭＳ Ｐゴシック" w:hAnsi="Arial" w:cs="Arial"/>
                      <w:color w:val="333333"/>
                      <w:kern w:val="0"/>
                      <w:sz w:val="22"/>
                    </w:rPr>
                    <w:t>(medicine)</w:t>
                  </w:r>
                </w:p>
              </w:tc>
              <w:tc>
                <w:tcPr>
                  <w:tcW w:w="0" w:type="auto"/>
                  <w:shd w:val="clear" w:color="auto" w:fill="FFFFFF"/>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0" w:type="auto"/>
                  <w:shd w:val="clear" w:color="auto" w:fill="FFFFFF"/>
                  <w:vAlign w:val="center"/>
                  <w:hideMark/>
                </w:tcPr>
                <w:tbl>
                  <w:tblPr>
                    <w:tblW w:w="0" w:type="auto"/>
                    <w:jc w:val="center"/>
                    <w:tblCellSpacing w:w="7" w:type="dxa"/>
                    <w:tblCellMar>
                      <w:left w:w="0" w:type="dxa"/>
                      <w:right w:w="0" w:type="dxa"/>
                    </w:tblCellMar>
                    <w:tblLook w:val="04A0" w:firstRow="1" w:lastRow="0" w:firstColumn="1" w:lastColumn="0" w:noHBand="0" w:noVBand="1"/>
                  </w:tblPr>
                  <w:tblGrid>
                    <w:gridCol w:w="298"/>
                    <w:gridCol w:w="531"/>
                    <w:gridCol w:w="1640"/>
                  </w:tblGrid>
                  <w:tr w:rsidR="002F62B4" w:rsidRPr="00FE6C42">
                    <w:trPr>
                      <w:tblCellSpacing w:w="7" w:type="dxa"/>
                      <w:jc w:val="center"/>
                    </w:trPr>
                    <w:tc>
                      <w:tcPr>
                        <w:tcW w:w="600" w:type="pct"/>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noProof/>
                            <w:color w:val="333333"/>
                            <w:kern w:val="0"/>
                            <w:sz w:val="22"/>
                          </w:rPr>
                          <w:drawing>
                            <wp:inline distT="0" distB="0" distL="0" distR="0" wp14:anchorId="2A357D81" wp14:editId="611C875E">
                              <wp:extent cx="137795" cy="146685"/>
                              <wp:effectExtent l="0" t="0" r="0" b="5715"/>
                              <wp:docPr id="6" name="図 6" descr="http://sensei.jpf-sydney.org/spring05/images/g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sei.jpf-sydney.org/spring05/images/g3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 cy="146685"/>
                                      </a:xfrm>
                                      <a:prstGeom prst="rect">
                                        <a:avLst/>
                                      </a:prstGeom>
                                      <a:noFill/>
                                      <a:ln>
                                        <a:noFill/>
                                      </a:ln>
                                    </pic:spPr>
                                  </pic:pic>
                                </a:graphicData>
                              </a:graphic>
                            </wp:inline>
                          </w:drawing>
                        </w:r>
                      </w:p>
                    </w:tc>
                    <w:tc>
                      <w:tcPr>
                        <w:tcW w:w="0" w:type="auto"/>
                        <w:noWrap/>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（くさ）</w:t>
                        </w:r>
                      </w:p>
                    </w:tc>
                    <w:tc>
                      <w:tcPr>
                        <w:tcW w:w="3500" w:type="pct"/>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color w:val="333333"/>
                            <w:kern w:val="0"/>
                            <w:sz w:val="22"/>
                          </w:rPr>
                          <w:t>(not used now)</w:t>
                        </w:r>
                      </w:p>
                    </w:tc>
                  </w:tr>
                </w:tbl>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p>
              </w:tc>
              <w:tc>
                <w:tcPr>
                  <w:tcW w:w="0" w:type="auto"/>
                  <w:shd w:val="clear" w:color="auto" w:fill="FFFFFF"/>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r>
          </w:tbl>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p>
        </w:tc>
      </w:tr>
      <w:tr w:rsidR="002F62B4" w:rsidRPr="00FE6C42" w:rsidTr="00303B4B">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D150CF" w:rsidRDefault="00D150CF" w:rsidP="00FE6C42">
            <w:pPr>
              <w:widowControl/>
              <w:spacing w:line="288" w:lineRule="auto"/>
              <w:ind w:leftChars="-1" w:hanging="2"/>
              <w:jc w:val="left"/>
              <w:rPr>
                <w:rFonts w:ascii="Arial" w:eastAsia="ＭＳ Ｐゴシック" w:hAnsi="Arial" w:cs="Arial" w:hint="eastAsia"/>
                <w:b/>
                <w:bCs/>
                <w:color w:val="333333"/>
                <w:kern w:val="0"/>
                <w:sz w:val="22"/>
              </w:rPr>
            </w:pPr>
          </w:p>
          <w:p w:rsidR="00EC200E" w:rsidRDefault="00EC200E" w:rsidP="00EC200E">
            <w:pPr>
              <w:widowControl/>
              <w:spacing w:line="288" w:lineRule="auto"/>
              <w:jc w:val="left"/>
              <w:rPr>
                <w:rFonts w:ascii="Arial" w:eastAsia="ＭＳ Ｐゴシック" w:hAnsi="Arial" w:cs="Arial"/>
                <w:b/>
                <w:bCs/>
                <w:color w:val="333333"/>
                <w:kern w:val="0"/>
                <w:sz w:val="22"/>
              </w:rPr>
            </w:pPr>
          </w:p>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b/>
                <w:bCs/>
                <w:color w:val="333333"/>
                <w:kern w:val="0"/>
                <w:sz w:val="22"/>
              </w:rPr>
              <w:t>Task 2</w:t>
            </w:r>
            <w:r w:rsidRPr="00FE6C42">
              <w:rPr>
                <w:rFonts w:ascii="Arial" w:eastAsia="ＭＳ Ｐゴシック" w:hAnsi="Arial" w:cs="Arial"/>
                <w:color w:val="333333"/>
                <w:kern w:val="0"/>
                <w:sz w:val="22"/>
              </w:rPr>
              <w:t>: Classify the following kanji according to their radicals.</w:t>
            </w:r>
          </w:p>
        </w:tc>
      </w:tr>
      <w:tr w:rsidR="002F62B4" w:rsidRPr="00FE6C42" w:rsidTr="00303B4B">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EC200E" w:rsidRPr="00FE6C42" w:rsidRDefault="002F62B4" w:rsidP="00EC200E">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noProof/>
                <w:color w:val="333333"/>
                <w:kern w:val="0"/>
                <w:sz w:val="22"/>
              </w:rPr>
              <w:drawing>
                <wp:inline distT="0" distB="0" distL="0" distR="0" wp14:anchorId="1E820242" wp14:editId="7C9D6109">
                  <wp:extent cx="6384227" cy="1552575"/>
                  <wp:effectExtent l="0" t="0" r="0" b="0"/>
                  <wp:docPr id="7" name="図 7" descr="http://sensei.jpf-sydney.org/spring05/images/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sei.jpf-sydney.org/spring05/images/g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589" cy="1554365"/>
                          </a:xfrm>
                          <a:prstGeom prst="rect">
                            <a:avLst/>
                          </a:prstGeom>
                          <a:noFill/>
                          <a:ln>
                            <a:noFill/>
                          </a:ln>
                        </pic:spPr>
                      </pic:pic>
                    </a:graphicData>
                  </a:graphic>
                </wp:inline>
              </w:drawing>
            </w:r>
          </w:p>
        </w:tc>
      </w:tr>
      <w:tr w:rsidR="002F62B4" w:rsidRPr="00D150CF" w:rsidTr="00303B4B">
        <w:trPr>
          <w:trHeight w:val="1077"/>
          <w:tblCellSpacing w:w="15" w:type="dxa"/>
          <w:jc w:val="center"/>
        </w:trPr>
        <w:tc>
          <w:tcPr>
            <w:tcW w:w="35" w:type="dxa"/>
            <w:vAlign w:val="center"/>
            <w:hideMark/>
          </w:tcPr>
          <w:p w:rsidR="002F62B4" w:rsidRPr="00D150CF" w:rsidRDefault="002F62B4" w:rsidP="00FE6C42">
            <w:pPr>
              <w:widowControl/>
              <w:spacing w:line="288" w:lineRule="auto"/>
              <w:ind w:leftChars="-1" w:hanging="2"/>
              <w:jc w:val="left"/>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8850" w:type="dxa"/>
            <w:vAlign w:val="center"/>
            <w:hideMark/>
          </w:tcPr>
          <w:tbl>
            <w:tblPr>
              <w:tblW w:w="5000" w:type="pct"/>
              <w:tblCellSpacing w:w="7" w:type="dxa"/>
              <w:shd w:val="clear" w:color="auto" w:fill="999999"/>
              <w:tblCellMar>
                <w:top w:w="90" w:type="dxa"/>
                <w:left w:w="90" w:type="dxa"/>
                <w:bottom w:w="90" w:type="dxa"/>
                <w:right w:w="90" w:type="dxa"/>
              </w:tblCellMar>
              <w:tblLook w:val="04A0" w:firstRow="1" w:lastRow="0" w:firstColumn="1" w:lastColumn="0" w:noHBand="0" w:noVBand="1"/>
            </w:tblPr>
            <w:tblGrid>
              <w:gridCol w:w="2182"/>
              <w:gridCol w:w="1302"/>
              <w:gridCol w:w="1303"/>
              <w:gridCol w:w="1420"/>
              <w:gridCol w:w="1303"/>
              <w:gridCol w:w="1310"/>
            </w:tblGrid>
            <w:tr w:rsidR="002F62B4" w:rsidRPr="00D150CF">
              <w:trPr>
                <w:tblCellSpacing w:w="7" w:type="dxa"/>
              </w:trPr>
              <w:tc>
                <w:tcPr>
                  <w:tcW w:w="0" w:type="auto"/>
                  <w:shd w:val="clear" w:color="auto" w:fill="FFFFFF"/>
                  <w:noWrap/>
                  <w:vAlign w:val="center"/>
                  <w:hideMark/>
                </w:tcPr>
                <w:p w:rsidR="002F62B4" w:rsidRPr="00D150CF" w:rsidRDefault="00E13C39" w:rsidP="00FE6C42">
                  <w:pPr>
                    <w:widowControl/>
                    <w:spacing w:line="288" w:lineRule="auto"/>
                    <w:ind w:leftChars="-1" w:hanging="2"/>
                    <w:jc w:val="left"/>
                    <w:rPr>
                      <w:rFonts w:ascii="ＭＳ Ｐゴシック" w:eastAsia="ＭＳ Ｐゴシック" w:hAnsi="ＭＳ Ｐゴシック" w:cs="ＭＳ Ｐゴシック"/>
                      <w:b/>
                      <w:color w:val="333333"/>
                      <w:kern w:val="0"/>
                      <w:sz w:val="22"/>
                    </w:rPr>
                  </w:pPr>
                  <w:r>
                    <w:rPr>
                      <w:rFonts w:ascii="ＭＳ Ｐゴシック" w:eastAsia="ＭＳ Ｐゴシック" w:hAnsi="ＭＳ Ｐゴシック" w:cs="ＭＳ Ｐゴシック"/>
                      <w:b/>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b/>
                            <w:color w:val="333333"/>
                            <w:kern w:val="0"/>
                            <w:sz w:val="14"/>
                          </w:rPr>
                          <w:t>ぶ</w:t>
                        </w:r>
                      </w:rt>
                      <w:rubyBase>
                        <w:r w:rsidR="00E13C39">
                          <w:rPr>
                            <w:rFonts w:ascii="ＭＳ Ｐゴシック" w:eastAsia="ＭＳ Ｐゴシック" w:hAnsi="ＭＳ Ｐゴシック" w:cs="ＭＳ Ｐゴシック"/>
                            <w:b/>
                            <w:color w:val="333333"/>
                            <w:kern w:val="0"/>
                            <w:sz w:val="22"/>
                          </w:rPr>
                          <w:t>部</w:t>
                        </w:r>
                      </w:rubyBase>
                    </w:ruby>
                  </w:r>
                  <w:r>
                    <w:rPr>
                      <w:rFonts w:ascii="ＭＳ Ｐゴシック" w:eastAsia="ＭＳ Ｐゴシック" w:hAnsi="ＭＳ Ｐゴシック" w:cs="ＭＳ Ｐゴシック"/>
                      <w:b/>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b/>
                            <w:color w:val="333333"/>
                            <w:kern w:val="0"/>
                            <w:sz w:val="14"/>
                          </w:rPr>
                          <w:t>しゅ</w:t>
                        </w:r>
                      </w:rt>
                      <w:rubyBase>
                        <w:r w:rsidR="00E13C39">
                          <w:rPr>
                            <w:rFonts w:ascii="ＭＳ Ｐゴシック" w:eastAsia="ＭＳ Ｐゴシック" w:hAnsi="ＭＳ Ｐゴシック" w:cs="ＭＳ Ｐゴシック"/>
                            <w:b/>
                            <w:color w:val="333333"/>
                            <w:kern w:val="0"/>
                            <w:sz w:val="22"/>
                          </w:rPr>
                          <w:t>首</w:t>
                        </w:r>
                      </w:rubyBase>
                    </w:ruby>
                  </w:r>
                  <w:r w:rsidR="002F62B4" w:rsidRPr="00D150CF">
                    <w:rPr>
                      <w:rFonts w:ascii="ＭＳ Ｐゴシック" w:eastAsia="ＭＳ Ｐゴシック" w:hAnsi="ＭＳ Ｐゴシック" w:cs="ＭＳ Ｐゴシック"/>
                      <w:b/>
                      <w:color w:val="333333"/>
                      <w:kern w:val="0"/>
                      <w:sz w:val="22"/>
                    </w:rPr>
                    <w:t xml:space="preserve"> </w:t>
                  </w:r>
                  <w:r w:rsidR="002F62B4" w:rsidRPr="00D150CF">
                    <w:rPr>
                      <w:rFonts w:ascii="Arial" w:eastAsia="ＭＳ Ｐゴシック" w:hAnsi="Arial" w:cs="Arial"/>
                      <w:b/>
                      <w:color w:val="333333"/>
                      <w:kern w:val="0"/>
                      <w:sz w:val="22"/>
                    </w:rPr>
                    <w:t>(radical)</w:t>
                  </w:r>
                </w:p>
              </w:tc>
              <w:tc>
                <w:tcPr>
                  <w:tcW w:w="750" w:type="pct"/>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noProof/>
                      <w:color w:val="333333"/>
                      <w:kern w:val="0"/>
                      <w:sz w:val="22"/>
                    </w:rPr>
                    <w:drawing>
                      <wp:inline distT="0" distB="0" distL="0" distR="0" wp14:anchorId="3CA085EA" wp14:editId="753E2E5B">
                        <wp:extent cx="299857" cy="333955"/>
                        <wp:effectExtent l="0" t="0" r="5080" b="9525"/>
                        <wp:docPr id="8" name="図 8" descr="http://sensei.jpf-sydney.org/spring05/images/g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sei.jpf-sydney.org/spring05/images/g4_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18" cy="335137"/>
                                </a:xfrm>
                                <a:prstGeom prst="rect">
                                  <a:avLst/>
                                </a:prstGeom>
                                <a:noFill/>
                                <a:ln>
                                  <a:noFill/>
                                </a:ln>
                              </pic:spPr>
                            </pic:pic>
                          </a:graphicData>
                        </a:graphic>
                      </wp:inline>
                    </w:drawing>
                  </w:r>
                </w:p>
              </w:tc>
              <w:tc>
                <w:tcPr>
                  <w:tcW w:w="750" w:type="pct"/>
                  <w:shd w:val="clear" w:color="auto" w:fill="FFFFFF"/>
                  <w:noWrap/>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noProof/>
                      <w:color w:val="333333"/>
                      <w:kern w:val="0"/>
                      <w:sz w:val="22"/>
                    </w:rPr>
                    <w:drawing>
                      <wp:inline distT="0" distB="0" distL="0" distR="0" wp14:anchorId="6D855CC8" wp14:editId="30454B16">
                        <wp:extent cx="310101" cy="345364"/>
                        <wp:effectExtent l="0" t="0" r="0" b="0"/>
                        <wp:docPr id="9" name="図 9" descr="http://sensei.jpf-sydney.org/spring05/images/g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sei.jpf-sydney.org/spring05/images/g4_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98" cy="346586"/>
                                </a:xfrm>
                                <a:prstGeom prst="rect">
                                  <a:avLst/>
                                </a:prstGeom>
                                <a:noFill/>
                                <a:ln>
                                  <a:noFill/>
                                </a:ln>
                              </pic:spPr>
                            </pic:pic>
                          </a:graphicData>
                        </a:graphic>
                      </wp:inline>
                    </w:drawing>
                  </w:r>
                </w:p>
              </w:tc>
              <w:tc>
                <w:tcPr>
                  <w:tcW w:w="750" w:type="pct"/>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noProof/>
                      <w:color w:val="333333"/>
                      <w:kern w:val="0"/>
                      <w:sz w:val="22"/>
                    </w:rPr>
                    <w:drawing>
                      <wp:inline distT="0" distB="0" distL="0" distR="0" wp14:anchorId="6D5E4A28" wp14:editId="554FBF17">
                        <wp:extent cx="278439" cy="310101"/>
                        <wp:effectExtent l="0" t="0" r="7620" b="0"/>
                        <wp:docPr id="10" name="図 10" descr="http://sensei.jpf-sydney.org/spring05/images/g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sei.jpf-sydney.org/spring05/images/g4_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24" cy="311198"/>
                                </a:xfrm>
                                <a:prstGeom prst="rect">
                                  <a:avLst/>
                                </a:prstGeom>
                                <a:noFill/>
                                <a:ln>
                                  <a:noFill/>
                                </a:ln>
                              </pic:spPr>
                            </pic:pic>
                          </a:graphicData>
                        </a:graphic>
                      </wp:inline>
                    </w:drawing>
                  </w:r>
                </w:p>
              </w:tc>
              <w:tc>
                <w:tcPr>
                  <w:tcW w:w="750" w:type="pct"/>
                  <w:shd w:val="clear" w:color="auto" w:fill="FFFFFF"/>
                  <w:vAlign w:val="center"/>
                  <w:hideMark/>
                </w:tcPr>
                <w:p w:rsidR="002F62B4" w:rsidRPr="00D150CF" w:rsidRDefault="002F62B4" w:rsidP="00EC200E">
                  <w:pPr>
                    <w:widowControl/>
                    <w:spacing w:line="288" w:lineRule="auto"/>
                    <w:ind w:leftChars="-1" w:hanging="2"/>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noProof/>
                      <w:color w:val="333333"/>
                      <w:kern w:val="0"/>
                      <w:sz w:val="22"/>
                    </w:rPr>
                    <w:drawing>
                      <wp:inline distT="0" distB="0" distL="0" distR="0" wp14:anchorId="6F62B82F" wp14:editId="3940D351">
                        <wp:extent cx="285578" cy="318052"/>
                        <wp:effectExtent l="0" t="0" r="635" b="6350"/>
                        <wp:docPr id="11" name="図 11" descr="http://sensei.jpf-sydney.org/spring05/images/g4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sei.jpf-sydney.org/spring05/images/g4_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88" cy="319177"/>
                                </a:xfrm>
                                <a:prstGeom prst="rect">
                                  <a:avLst/>
                                </a:prstGeom>
                                <a:noFill/>
                                <a:ln>
                                  <a:noFill/>
                                </a:ln>
                              </pic:spPr>
                            </pic:pic>
                          </a:graphicData>
                        </a:graphic>
                      </wp:inline>
                    </w:drawing>
                  </w:r>
                </w:p>
              </w:tc>
              <w:tc>
                <w:tcPr>
                  <w:tcW w:w="750" w:type="pct"/>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noProof/>
                      <w:color w:val="333333"/>
                      <w:kern w:val="0"/>
                      <w:sz w:val="22"/>
                    </w:rPr>
                    <w:drawing>
                      <wp:inline distT="0" distB="0" distL="0" distR="0" wp14:anchorId="06F7A82A" wp14:editId="65FB0FA6">
                        <wp:extent cx="278439" cy="310101"/>
                        <wp:effectExtent l="0" t="0" r="7620" b="0"/>
                        <wp:docPr id="12" name="図 12" descr="http://sensei.jpf-sydney.org/spring05/images/g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sei.jpf-sydney.org/spring05/images/g4_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24" cy="311198"/>
                                </a:xfrm>
                                <a:prstGeom prst="rect">
                                  <a:avLst/>
                                </a:prstGeom>
                                <a:noFill/>
                                <a:ln>
                                  <a:noFill/>
                                </a:ln>
                              </pic:spPr>
                            </pic:pic>
                          </a:graphicData>
                        </a:graphic>
                      </wp:inline>
                    </w:drawing>
                  </w:r>
                </w:p>
              </w:tc>
            </w:tr>
            <w:tr w:rsidR="002F62B4" w:rsidRPr="00D150CF">
              <w:trPr>
                <w:trHeight w:val="660"/>
                <w:tblCellSpacing w:w="7" w:type="dxa"/>
              </w:trPr>
              <w:tc>
                <w:tcPr>
                  <w:tcW w:w="0" w:type="auto"/>
                  <w:shd w:val="clear" w:color="auto" w:fill="FFFFFF"/>
                  <w:vAlign w:val="center"/>
                  <w:hideMark/>
                </w:tcPr>
                <w:p w:rsidR="002F62B4" w:rsidRPr="00D150CF" w:rsidRDefault="00E13C39" w:rsidP="00FE6C42">
                  <w:pPr>
                    <w:widowControl/>
                    <w:spacing w:line="288" w:lineRule="auto"/>
                    <w:ind w:leftChars="-1" w:hanging="2"/>
                    <w:jc w:val="left"/>
                    <w:rPr>
                      <w:rFonts w:ascii="ＭＳ Ｐゴシック" w:eastAsia="ＭＳ Ｐゴシック" w:hAnsi="ＭＳ Ｐゴシック" w:cs="ＭＳ Ｐゴシック"/>
                      <w:b/>
                      <w:color w:val="333333"/>
                      <w:kern w:val="0"/>
                      <w:sz w:val="22"/>
                    </w:rPr>
                  </w:pPr>
                  <w:r>
                    <w:rPr>
                      <w:rFonts w:ascii="ＭＳ Ｐゴシック" w:eastAsia="ＭＳ Ｐゴシック" w:hAnsi="ＭＳ Ｐゴシック" w:cs="ＭＳ Ｐゴシック"/>
                      <w:b/>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b/>
                            <w:color w:val="333333"/>
                            <w:kern w:val="0"/>
                            <w:sz w:val="14"/>
                          </w:rPr>
                          <w:t>な</w:t>
                        </w:r>
                      </w:rt>
                      <w:rubyBase>
                        <w:r w:rsidR="00E13C39">
                          <w:rPr>
                            <w:rFonts w:ascii="ＭＳ Ｐゴシック" w:eastAsia="ＭＳ Ｐゴシック" w:hAnsi="ＭＳ Ｐゴシック" w:cs="ＭＳ Ｐゴシック"/>
                            <w:b/>
                            <w:color w:val="333333"/>
                            <w:kern w:val="0"/>
                            <w:sz w:val="22"/>
                          </w:rPr>
                          <w:t>名</w:t>
                        </w:r>
                      </w:rubyBase>
                    </w:ruby>
                  </w:r>
                  <w:r>
                    <w:rPr>
                      <w:rFonts w:ascii="ＭＳ Ｐゴシック" w:eastAsia="ＭＳ Ｐゴシック" w:hAnsi="ＭＳ Ｐゴシック" w:cs="ＭＳ Ｐゴシック"/>
                      <w:b/>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b/>
                            <w:color w:val="333333"/>
                            <w:kern w:val="0"/>
                            <w:sz w:val="14"/>
                          </w:rPr>
                          <w:t>まえ</w:t>
                        </w:r>
                      </w:rt>
                      <w:rubyBase>
                        <w:r w:rsidR="00E13C39">
                          <w:rPr>
                            <w:rFonts w:ascii="ＭＳ Ｐゴシック" w:eastAsia="ＭＳ Ｐゴシック" w:hAnsi="ＭＳ Ｐゴシック" w:cs="ＭＳ Ｐゴシック"/>
                            <w:b/>
                            <w:color w:val="333333"/>
                            <w:kern w:val="0"/>
                            <w:sz w:val="22"/>
                          </w:rPr>
                          <w:t>前</w:t>
                        </w:r>
                      </w:rubyBase>
                    </w:ruby>
                  </w:r>
                  <w:r w:rsidR="002F62B4" w:rsidRPr="00D150CF">
                    <w:rPr>
                      <w:rFonts w:ascii="ＭＳ Ｐゴシック" w:eastAsia="ＭＳ Ｐゴシック" w:hAnsi="ＭＳ Ｐゴシック" w:cs="ＭＳ Ｐゴシック"/>
                      <w:b/>
                      <w:color w:val="333333"/>
                      <w:kern w:val="0"/>
                      <w:sz w:val="22"/>
                    </w:rPr>
                    <w:t xml:space="preserve"> </w:t>
                  </w:r>
                  <w:r w:rsidR="002F62B4" w:rsidRPr="00D150CF">
                    <w:rPr>
                      <w:rFonts w:ascii="Arial" w:eastAsia="ＭＳ Ｐゴシック" w:hAnsi="Arial" w:cs="Arial"/>
                      <w:b/>
                      <w:color w:val="333333"/>
                      <w:kern w:val="0"/>
                      <w:sz w:val="22"/>
                    </w:rPr>
                    <w:t>(name)</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きへん</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proofErr w:type="gramStart"/>
                  <w:r w:rsidRPr="00D150CF">
                    <w:rPr>
                      <w:rFonts w:ascii="ＭＳ Ｐゴシック" w:eastAsia="ＭＳ Ｐゴシック" w:hAnsi="ＭＳ Ｐゴシック" w:cs="ＭＳ Ｐゴシック"/>
                      <w:b/>
                      <w:color w:val="333333"/>
                      <w:kern w:val="0"/>
                      <w:sz w:val="22"/>
                    </w:rPr>
                    <w:t>ごんべん</w:t>
                  </w:r>
                  <w:proofErr w:type="gramEnd"/>
                </w:p>
              </w:tc>
              <w:tc>
                <w:tcPr>
                  <w:tcW w:w="0" w:type="auto"/>
                  <w:shd w:val="clear" w:color="auto" w:fill="FFFFFF"/>
                  <w:noWrap/>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たけかんむり</w:t>
                  </w:r>
                </w:p>
              </w:tc>
              <w:tc>
                <w:tcPr>
                  <w:tcW w:w="0" w:type="auto"/>
                  <w:shd w:val="clear" w:color="auto" w:fill="FFFFFF"/>
                  <w:noWrap/>
                  <w:vAlign w:val="center"/>
                  <w:hideMark/>
                </w:tcPr>
                <w:p w:rsidR="002F62B4" w:rsidRPr="00D150CF" w:rsidRDefault="002F62B4" w:rsidP="00EC200E">
                  <w:pPr>
                    <w:widowControl/>
                    <w:spacing w:line="288" w:lineRule="auto"/>
                    <w:ind w:leftChars="-1" w:hanging="2"/>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しん</w:t>
                  </w:r>
                  <w:proofErr w:type="gramStart"/>
                  <w:r w:rsidRPr="00D150CF">
                    <w:rPr>
                      <w:rFonts w:ascii="ＭＳ Ｐゴシック" w:eastAsia="ＭＳ Ｐゴシック" w:hAnsi="ＭＳ Ｐゴシック" w:cs="ＭＳ Ｐゴシック"/>
                      <w:b/>
                      <w:color w:val="333333"/>
                      <w:kern w:val="0"/>
                      <w:sz w:val="22"/>
                    </w:rPr>
                    <w:t>にょう</w:t>
                  </w:r>
                  <w:proofErr w:type="gramEnd"/>
                </w:p>
              </w:tc>
              <w:tc>
                <w:tcPr>
                  <w:tcW w:w="0" w:type="auto"/>
                  <w:shd w:val="clear" w:color="auto" w:fill="FFFFFF"/>
                  <w:noWrap/>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もんがまえ</w:t>
                  </w:r>
                </w:p>
              </w:tc>
            </w:tr>
            <w:tr w:rsidR="002F62B4" w:rsidRPr="00D150CF">
              <w:trPr>
                <w:trHeight w:val="660"/>
                <w:tblCellSpacing w:w="7" w:type="dxa"/>
              </w:trPr>
              <w:tc>
                <w:tcPr>
                  <w:tcW w:w="0" w:type="auto"/>
                  <w:shd w:val="clear" w:color="auto" w:fill="FFFFFF"/>
                  <w:vAlign w:val="center"/>
                  <w:hideMark/>
                </w:tcPr>
                <w:p w:rsidR="002F62B4" w:rsidRPr="00D150CF" w:rsidRDefault="00E13C39" w:rsidP="00FE6C42">
                  <w:pPr>
                    <w:widowControl/>
                    <w:spacing w:line="288" w:lineRule="auto"/>
                    <w:ind w:leftChars="-1" w:hanging="2"/>
                    <w:jc w:val="left"/>
                    <w:rPr>
                      <w:rFonts w:ascii="ＭＳ Ｐゴシック" w:eastAsia="ＭＳ Ｐゴシック" w:hAnsi="ＭＳ Ｐゴシック" w:cs="ＭＳ Ｐゴシック"/>
                      <w:b/>
                      <w:color w:val="333333"/>
                      <w:kern w:val="0"/>
                      <w:sz w:val="22"/>
                    </w:rPr>
                  </w:pPr>
                  <w:r>
                    <w:rPr>
                      <w:rFonts w:ascii="ＭＳ Ｐゴシック" w:eastAsia="ＭＳ Ｐゴシック" w:hAnsi="ＭＳ Ｐゴシック" w:cs="ＭＳ Ｐゴシック"/>
                      <w:b/>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b/>
                            <w:color w:val="333333"/>
                            <w:kern w:val="0"/>
                            <w:sz w:val="14"/>
                          </w:rPr>
                          <w:t>いみ</w:t>
                        </w:r>
                      </w:rt>
                      <w:rubyBase>
                        <w:r w:rsidR="00E13C39">
                          <w:rPr>
                            <w:rFonts w:ascii="ＭＳ Ｐゴシック" w:eastAsia="ＭＳ Ｐゴシック" w:hAnsi="ＭＳ Ｐゴシック" w:cs="ＭＳ Ｐゴシック"/>
                            <w:b/>
                            <w:color w:val="333333"/>
                            <w:kern w:val="0"/>
                            <w:sz w:val="22"/>
                          </w:rPr>
                          <w:t>意味</w:t>
                        </w:r>
                      </w:rubyBase>
                    </w:ruby>
                  </w:r>
                  <w:r w:rsidR="002F62B4" w:rsidRPr="00D150CF">
                    <w:rPr>
                      <w:rFonts w:ascii="ＭＳ Ｐゴシック" w:eastAsia="ＭＳ Ｐゴシック" w:hAnsi="ＭＳ Ｐゴシック" w:cs="ＭＳ Ｐゴシック"/>
                      <w:b/>
                      <w:color w:val="333333"/>
                      <w:kern w:val="0"/>
                      <w:sz w:val="22"/>
                    </w:rPr>
                    <w:t xml:space="preserve"> </w:t>
                  </w:r>
                  <w:r w:rsidR="002F62B4" w:rsidRPr="00D150CF">
                    <w:rPr>
                      <w:rFonts w:ascii="Arial" w:eastAsia="ＭＳ Ｐゴシック" w:hAnsi="Arial" w:cs="Arial"/>
                      <w:b/>
                      <w:color w:val="333333"/>
                      <w:kern w:val="0"/>
                      <w:sz w:val="22"/>
                    </w:rPr>
                    <w:t>(meaning)</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EC200E">
                  <w:pPr>
                    <w:widowControl/>
                    <w:spacing w:line="288" w:lineRule="auto"/>
                    <w:ind w:leftChars="-1" w:hanging="2"/>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r>
            <w:tr w:rsidR="002F62B4" w:rsidRPr="00D150CF">
              <w:trPr>
                <w:trHeight w:val="660"/>
                <w:tblCellSpacing w:w="7" w:type="dxa"/>
              </w:trPr>
              <w:tc>
                <w:tcPr>
                  <w:tcW w:w="0" w:type="auto"/>
                  <w:shd w:val="clear" w:color="auto" w:fill="FFFFFF"/>
                  <w:vAlign w:val="center"/>
                  <w:hideMark/>
                </w:tcPr>
                <w:p w:rsidR="002F62B4" w:rsidRPr="00D150CF" w:rsidRDefault="00E13C39" w:rsidP="00FE6C42">
                  <w:pPr>
                    <w:widowControl/>
                    <w:spacing w:line="288" w:lineRule="auto"/>
                    <w:ind w:leftChars="-1" w:hanging="2"/>
                    <w:jc w:val="left"/>
                    <w:rPr>
                      <w:rFonts w:ascii="ＭＳ Ｐゴシック" w:eastAsia="ＭＳ Ｐゴシック" w:hAnsi="ＭＳ Ｐゴシック" w:cs="ＭＳ Ｐゴシック"/>
                      <w:b/>
                      <w:color w:val="333333"/>
                      <w:kern w:val="0"/>
                      <w:sz w:val="22"/>
                    </w:rPr>
                  </w:pPr>
                  <w:r>
                    <w:rPr>
                      <w:rFonts w:ascii="ＭＳ Ｐゴシック" w:eastAsia="ＭＳ Ｐゴシック" w:hAnsi="ＭＳ Ｐゴシック" w:cs="ＭＳ Ｐゴシック"/>
                      <w:b/>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b/>
                            <w:color w:val="333333"/>
                            <w:kern w:val="0"/>
                            <w:sz w:val="14"/>
                          </w:rPr>
                          <w:t>かん</w:t>
                        </w:r>
                      </w:rt>
                      <w:rubyBase>
                        <w:r w:rsidR="00E13C39">
                          <w:rPr>
                            <w:rFonts w:ascii="ＭＳ Ｐゴシック" w:eastAsia="ＭＳ Ｐゴシック" w:hAnsi="ＭＳ Ｐゴシック" w:cs="ＭＳ Ｐゴシック"/>
                            <w:b/>
                            <w:color w:val="333333"/>
                            <w:kern w:val="0"/>
                            <w:sz w:val="22"/>
                          </w:rPr>
                          <w:t>漢</w:t>
                        </w:r>
                      </w:rubyBase>
                    </w:ruby>
                  </w:r>
                  <w:r>
                    <w:rPr>
                      <w:rFonts w:ascii="ＭＳ Ｐゴシック" w:eastAsia="ＭＳ Ｐゴシック" w:hAnsi="ＭＳ Ｐゴシック" w:cs="ＭＳ Ｐゴシック"/>
                      <w:b/>
                      <w:color w:val="333333"/>
                      <w:kern w:val="0"/>
                      <w:sz w:val="22"/>
                    </w:rPr>
                    <w:ruby>
                      <w:rubyPr>
                        <w:rubyAlign w:val="distributeSpace"/>
                        <w:hps w:val="14"/>
                        <w:hpsRaise w:val="22"/>
                        <w:hpsBaseText w:val="22"/>
                        <w:lid w:val="ja-JP"/>
                      </w:rubyPr>
                      <w:rt>
                        <w:r w:rsidR="00E13C39" w:rsidRPr="00E13C39">
                          <w:rPr>
                            <w:rFonts w:ascii="ＭＳ Ｐゴシック" w:eastAsia="ＭＳ Ｐゴシック" w:hAnsi="ＭＳ Ｐゴシック" w:cs="ＭＳ Ｐゴシック"/>
                            <w:b/>
                            <w:color w:val="333333"/>
                            <w:kern w:val="0"/>
                            <w:sz w:val="14"/>
                          </w:rPr>
                          <w:t>じ</w:t>
                        </w:r>
                      </w:rt>
                      <w:rubyBase>
                        <w:r w:rsidR="00E13C39">
                          <w:rPr>
                            <w:rFonts w:ascii="ＭＳ Ｐゴシック" w:eastAsia="ＭＳ Ｐゴシック" w:hAnsi="ＭＳ Ｐゴシック" w:cs="ＭＳ Ｐゴシック"/>
                            <w:b/>
                            <w:color w:val="333333"/>
                            <w:kern w:val="0"/>
                            <w:sz w:val="22"/>
                          </w:rPr>
                          <w:t>字</w:t>
                        </w:r>
                      </w:rubyBase>
                    </w:ruby>
                  </w:r>
                  <w:r w:rsidR="002F62B4" w:rsidRPr="00D150CF">
                    <w:rPr>
                      <w:rFonts w:ascii="ＭＳ Ｐゴシック" w:eastAsia="ＭＳ Ｐゴシック" w:hAnsi="ＭＳ Ｐゴシック" w:cs="ＭＳ Ｐゴシック"/>
                      <w:b/>
                      <w:color w:val="333333"/>
                      <w:kern w:val="0"/>
                      <w:sz w:val="22"/>
                    </w:rPr>
                    <w:t xml:space="preserve"> </w:t>
                  </w:r>
                  <w:r w:rsidR="002F62B4" w:rsidRPr="00D150CF">
                    <w:rPr>
                      <w:rFonts w:ascii="Arial" w:eastAsia="ＭＳ Ｐゴシック" w:hAnsi="Arial" w:cs="Arial"/>
                      <w:b/>
                      <w:color w:val="333333"/>
                      <w:kern w:val="0"/>
                      <w:sz w:val="22"/>
                    </w:rPr>
                    <w:t>(kanji)</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EC200E">
                  <w:pPr>
                    <w:widowControl/>
                    <w:spacing w:line="288" w:lineRule="auto"/>
                    <w:ind w:leftChars="-1" w:hanging="2"/>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c>
                <w:tcPr>
                  <w:tcW w:w="0" w:type="auto"/>
                  <w:shd w:val="clear" w:color="auto" w:fill="FFFFFF"/>
                  <w:vAlign w:val="center"/>
                  <w:hideMark/>
                </w:tcPr>
                <w:p w:rsidR="002F62B4" w:rsidRPr="00D150CF" w:rsidRDefault="002F62B4" w:rsidP="00FE6C42">
                  <w:pPr>
                    <w:widowControl/>
                    <w:spacing w:line="288" w:lineRule="auto"/>
                    <w:ind w:leftChars="-1" w:hanging="2"/>
                    <w:jc w:val="center"/>
                    <w:rPr>
                      <w:rFonts w:ascii="ＭＳ Ｐゴシック" w:eastAsia="ＭＳ Ｐゴシック" w:hAnsi="ＭＳ Ｐゴシック" w:cs="ＭＳ Ｐゴシック"/>
                      <w:b/>
                      <w:color w:val="333333"/>
                      <w:kern w:val="0"/>
                      <w:sz w:val="22"/>
                    </w:rPr>
                  </w:pPr>
                  <w:r w:rsidRPr="00D150CF">
                    <w:rPr>
                      <w:rFonts w:ascii="ＭＳ Ｐゴシック" w:eastAsia="ＭＳ Ｐゴシック" w:hAnsi="ＭＳ Ｐゴシック" w:cs="ＭＳ Ｐゴシック"/>
                      <w:b/>
                      <w:color w:val="333333"/>
                      <w:kern w:val="0"/>
                      <w:sz w:val="22"/>
                    </w:rPr>
                    <w:t xml:space="preserve">　</w:t>
                  </w:r>
                </w:p>
              </w:tc>
            </w:tr>
          </w:tbl>
          <w:p w:rsidR="002F62B4" w:rsidRPr="00D150CF" w:rsidRDefault="002F62B4" w:rsidP="00FE6C42">
            <w:pPr>
              <w:widowControl/>
              <w:spacing w:line="288" w:lineRule="auto"/>
              <w:ind w:leftChars="-1" w:hanging="2"/>
              <w:jc w:val="left"/>
              <w:rPr>
                <w:rFonts w:ascii="ＭＳ Ｐゴシック" w:eastAsia="ＭＳ Ｐゴシック" w:hAnsi="ＭＳ Ｐゴシック" w:cs="ＭＳ Ｐゴシック"/>
                <w:b/>
                <w:color w:val="333333"/>
                <w:kern w:val="0"/>
                <w:sz w:val="22"/>
                <w:lang w:val="en-AU"/>
              </w:rPr>
            </w:pPr>
          </w:p>
        </w:tc>
      </w:tr>
    </w:tbl>
    <w:p w:rsidR="00FE6C42" w:rsidRDefault="00FE6C42">
      <w:r>
        <w:br w:type="page"/>
      </w:r>
    </w:p>
    <w:tbl>
      <w:tblPr>
        <w:tblW w:w="8975" w:type="dxa"/>
        <w:jc w:val="center"/>
        <w:tblCellSpacing w:w="15" w:type="dxa"/>
        <w:tblInd w:w="-381" w:type="dxa"/>
        <w:tblCellMar>
          <w:top w:w="15" w:type="dxa"/>
          <w:left w:w="15" w:type="dxa"/>
          <w:bottom w:w="15" w:type="dxa"/>
          <w:right w:w="15" w:type="dxa"/>
        </w:tblCellMar>
        <w:tblLook w:val="04A0" w:firstRow="1" w:lastRow="0" w:firstColumn="1" w:lastColumn="0" w:noHBand="0" w:noVBand="1"/>
      </w:tblPr>
      <w:tblGrid>
        <w:gridCol w:w="80"/>
        <w:gridCol w:w="8895"/>
      </w:tblGrid>
      <w:tr w:rsidR="002F62B4" w:rsidRPr="00FE6C42" w:rsidTr="00FE6C42">
        <w:trPr>
          <w:trHeight w:val="450"/>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lastRenderedPageBreak/>
              <w:t xml:space="preserve">　</w:t>
            </w:r>
          </w:p>
        </w:tc>
        <w:tc>
          <w:tcPr>
            <w:tcW w:w="8850"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b/>
                <w:bCs/>
                <w:color w:val="333333"/>
                <w:kern w:val="0"/>
                <w:sz w:val="22"/>
              </w:rPr>
              <w:t>Task:</w:t>
            </w:r>
            <w:r w:rsidRPr="00FE6C42">
              <w:rPr>
                <w:rFonts w:ascii="Arial" w:eastAsia="ＭＳ Ｐゴシック" w:hAnsi="Arial" w:cs="Arial"/>
                <w:color w:val="333333"/>
                <w:kern w:val="0"/>
                <w:sz w:val="22"/>
              </w:rPr>
              <w:t xml:space="preserve"> Rank the kanji in order of number of strokes</w:t>
            </w:r>
          </w:p>
        </w:tc>
      </w:tr>
      <w:tr w:rsidR="002F62B4" w:rsidRPr="00FE6C42" w:rsidTr="00FE6C42">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2F62B4" w:rsidRPr="00FE6C42" w:rsidRDefault="002F62B4" w:rsidP="00FE6C42">
            <w:pPr>
              <w:widowControl/>
              <w:spacing w:line="288" w:lineRule="auto"/>
              <w:ind w:leftChars="-1" w:hanging="2"/>
              <w:jc w:val="center"/>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noProof/>
                <w:color w:val="333333"/>
                <w:kern w:val="0"/>
                <w:sz w:val="22"/>
              </w:rPr>
              <w:drawing>
                <wp:inline distT="0" distB="0" distL="0" distR="0" wp14:anchorId="3575372A" wp14:editId="6CD22484">
                  <wp:extent cx="6099175" cy="948690"/>
                  <wp:effectExtent l="0" t="0" r="0" b="3810"/>
                  <wp:docPr id="17" name="図 17" descr="http://sensei.jpf-sydney.org/spring05/images/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sei.jpf-sydney.org/spring05/images/g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9175" cy="948690"/>
                          </a:xfrm>
                          <a:prstGeom prst="rect">
                            <a:avLst/>
                          </a:prstGeom>
                          <a:noFill/>
                          <a:ln>
                            <a:noFill/>
                          </a:ln>
                        </pic:spPr>
                      </pic:pic>
                    </a:graphicData>
                  </a:graphic>
                </wp:inline>
              </w:drawing>
            </w:r>
          </w:p>
        </w:tc>
      </w:tr>
      <w:tr w:rsidR="002F62B4" w:rsidRPr="00FE6C42" w:rsidTr="00FE6C42">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color w:val="333333"/>
                <w:kern w:val="0"/>
                <w:sz w:val="22"/>
              </w:rPr>
              <w:t>Once students are able to accurately count strokes, they can be given tasks using dictionaries. The following task can be done using the headlines above.</w:t>
            </w:r>
          </w:p>
        </w:tc>
      </w:tr>
      <w:tr w:rsidR="002F62B4" w:rsidRPr="00FE6C42" w:rsidTr="00FE6C42">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2F62B4" w:rsidRDefault="002F62B4" w:rsidP="00FE6C42">
            <w:pPr>
              <w:widowControl/>
              <w:spacing w:line="288" w:lineRule="auto"/>
              <w:ind w:leftChars="-1" w:hanging="2"/>
              <w:jc w:val="left"/>
              <w:rPr>
                <w:rFonts w:ascii="ＭＳ Ｐゴシック" w:eastAsia="ＭＳ Ｐゴシック" w:hAnsi="ＭＳ Ｐゴシック" w:cs="ＭＳ Ｐゴシック" w:hint="eastAsia"/>
                <w:color w:val="333333"/>
                <w:kern w:val="0"/>
                <w:sz w:val="22"/>
              </w:rPr>
            </w:pPr>
            <w:r w:rsidRPr="00FE6C42">
              <w:rPr>
                <w:rFonts w:ascii="ＭＳ Ｐゴシック" w:eastAsia="ＭＳ Ｐゴシック" w:hAnsi="ＭＳ Ｐゴシック" w:cs="ＭＳ Ｐゴシック"/>
                <w:color w:val="333333"/>
                <w:kern w:val="0"/>
                <w:sz w:val="22"/>
              </w:rPr>
              <w:t xml:space="preserve">　</w:t>
            </w:r>
          </w:p>
          <w:p w:rsidR="00303B4B" w:rsidRDefault="00303B4B" w:rsidP="00FE6C42">
            <w:pPr>
              <w:widowControl/>
              <w:spacing w:line="288" w:lineRule="auto"/>
              <w:ind w:leftChars="-1" w:hanging="2"/>
              <w:jc w:val="left"/>
              <w:rPr>
                <w:rFonts w:ascii="ＭＳ Ｐゴシック" w:eastAsia="ＭＳ Ｐゴシック" w:hAnsi="ＭＳ Ｐゴシック" w:cs="ＭＳ Ｐゴシック" w:hint="eastAsia"/>
                <w:color w:val="333333"/>
                <w:kern w:val="0"/>
                <w:sz w:val="22"/>
              </w:rPr>
            </w:pPr>
          </w:p>
          <w:p w:rsidR="00303B4B" w:rsidRPr="00FE6C42" w:rsidRDefault="00303B4B"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p>
        </w:tc>
      </w:tr>
      <w:tr w:rsidR="002F62B4" w:rsidRPr="00FE6C42" w:rsidTr="00FE6C42">
        <w:trPr>
          <w:trHeight w:val="450"/>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Arial" w:eastAsia="ＭＳ Ｐゴシック" w:hAnsi="Arial" w:cs="Arial"/>
                <w:b/>
                <w:bCs/>
                <w:color w:val="333333"/>
                <w:kern w:val="0"/>
                <w:sz w:val="22"/>
              </w:rPr>
              <w:t>Task:</w:t>
            </w:r>
            <w:r w:rsidRPr="00FE6C42">
              <w:rPr>
                <w:rFonts w:ascii="Arial" w:eastAsia="ＭＳ Ｐゴシック" w:hAnsi="Arial" w:cs="Arial"/>
                <w:color w:val="333333"/>
                <w:kern w:val="0"/>
                <w:sz w:val="22"/>
              </w:rPr>
              <w:t xml:space="preserve"> Find the meanings of:</w:t>
            </w:r>
            <w:bookmarkStart w:id="0" w:name="_GoBack"/>
            <w:bookmarkEnd w:id="0"/>
          </w:p>
        </w:tc>
      </w:tr>
      <w:tr w:rsidR="002F62B4" w:rsidRPr="00FE6C42" w:rsidTr="00FE6C42">
        <w:trPr>
          <w:tblCellSpacing w:w="15" w:type="dxa"/>
          <w:jc w:val="center"/>
        </w:trPr>
        <w:tc>
          <w:tcPr>
            <w:tcW w:w="35" w:type="dxa"/>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 xml:space="preserve">　</w:t>
            </w:r>
          </w:p>
        </w:tc>
        <w:tc>
          <w:tcPr>
            <w:tcW w:w="8850" w:type="dxa"/>
            <w:vAlign w:val="center"/>
            <w:hideMark/>
          </w:tcPr>
          <w:tbl>
            <w:tblPr>
              <w:tblW w:w="5000" w:type="pct"/>
              <w:tblCellSpacing w:w="7" w:type="dxa"/>
              <w:tblCellMar>
                <w:top w:w="90" w:type="dxa"/>
                <w:left w:w="90" w:type="dxa"/>
                <w:bottom w:w="90" w:type="dxa"/>
                <w:right w:w="90" w:type="dxa"/>
              </w:tblCellMar>
              <w:tblLook w:val="04A0" w:firstRow="1" w:lastRow="0" w:firstColumn="1" w:lastColumn="0" w:noHBand="0" w:noVBand="1"/>
            </w:tblPr>
            <w:tblGrid>
              <w:gridCol w:w="4345"/>
              <w:gridCol w:w="4475"/>
            </w:tblGrid>
            <w:tr w:rsidR="002F62B4" w:rsidRPr="00FE6C42">
              <w:trPr>
                <w:tblCellSpacing w:w="7" w:type="dxa"/>
              </w:trPr>
              <w:tc>
                <w:tcPr>
                  <w:tcW w:w="0" w:type="auto"/>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1.捕鯨推進_______________________________________________</w:t>
                  </w:r>
                </w:p>
              </w:tc>
              <w:tc>
                <w:tcPr>
                  <w:tcW w:w="0" w:type="auto"/>
                  <w:noWrap/>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4.豪州人___</w:t>
                  </w:r>
                  <w:proofErr w:type="gramStart"/>
                  <w:r w:rsidRPr="00FE6C42">
                    <w:rPr>
                      <w:rFonts w:ascii="ＭＳ Ｐゴシック" w:eastAsia="ＭＳ Ｐゴシック" w:hAnsi="ＭＳ Ｐゴシック" w:cs="ＭＳ Ｐゴシック"/>
                      <w:color w:val="333333"/>
                      <w:kern w:val="0"/>
                      <w:sz w:val="22"/>
                    </w:rPr>
                    <w:t>________________________________________________</w:t>
                  </w:r>
                  <w:proofErr w:type="gramEnd"/>
                </w:p>
              </w:tc>
            </w:tr>
            <w:tr w:rsidR="002F62B4" w:rsidRPr="00FE6C42">
              <w:trPr>
                <w:tblCellSpacing w:w="7" w:type="dxa"/>
              </w:trPr>
              <w:tc>
                <w:tcPr>
                  <w:tcW w:w="0" w:type="auto"/>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2.刺殺______</w:t>
                  </w:r>
                  <w:proofErr w:type="gramStart"/>
                  <w:r w:rsidRPr="00FE6C42">
                    <w:rPr>
                      <w:rFonts w:ascii="ＭＳ Ｐゴシック" w:eastAsia="ＭＳ Ｐゴシック" w:hAnsi="ＭＳ Ｐゴシック" w:cs="ＭＳ Ｐゴシック"/>
                      <w:color w:val="333333"/>
                      <w:kern w:val="0"/>
                      <w:sz w:val="22"/>
                    </w:rPr>
                    <w:t>________________________________________________</w:t>
                  </w:r>
                  <w:proofErr w:type="gramEnd"/>
                </w:p>
              </w:tc>
              <w:tc>
                <w:tcPr>
                  <w:tcW w:w="0" w:type="auto"/>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5.連邦政府._______________________________________________</w:t>
                  </w:r>
                </w:p>
              </w:tc>
            </w:tr>
            <w:tr w:rsidR="002F62B4" w:rsidRPr="00FE6C42">
              <w:trPr>
                <w:tblCellSpacing w:w="7" w:type="dxa"/>
              </w:trPr>
              <w:tc>
                <w:tcPr>
                  <w:tcW w:w="0" w:type="auto"/>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3.大陸横断道路_________________________________________</w:t>
                  </w:r>
                </w:p>
              </w:tc>
              <w:tc>
                <w:tcPr>
                  <w:tcW w:w="0" w:type="auto"/>
                  <w:vAlign w:val="center"/>
                  <w:hideMark/>
                </w:tcPr>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r w:rsidRPr="00FE6C42">
                    <w:rPr>
                      <w:rFonts w:ascii="ＭＳ Ｐゴシック" w:eastAsia="ＭＳ Ｐゴシック" w:hAnsi="ＭＳ Ｐゴシック" w:cs="ＭＳ Ｐゴシック"/>
                      <w:color w:val="333333"/>
                      <w:kern w:val="0"/>
                      <w:sz w:val="22"/>
                    </w:rPr>
                    <w:t>6.判決_______</w:t>
                  </w:r>
                  <w:proofErr w:type="gramStart"/>
                  <w:r w:rsidRPr="00FE6C42">
                    <w:rPr>
                      <w:rFonts w:ascii="ＭＳ Ｐゴシック" w:eastAsia="ＭＳ Ｐゴシック" w:hAnsi="ＭＳ Ｐゴシック" w:cs="ＭＳ Ｐゴシック"/>
                      <w:color w:val="333333"/>
                      <w:kern w:val="0"/>
                      <w:sz w:val="22"/>
                    </w:rPr>
                    <w:t>________________________________________________</w:t>
                  </w:r>
                  <w:proofErr w:type="gramEnd"/>
                </w:p>
              </w:tc>
            </w:tr>
          </w:tbl>
          <w:p w:rsidR="002F62B4" w:rsidRPr="00FE6C42" w:rsidRDefault="002F62B4" w:rsidP="00FE6C42">
            <w:pPr>
              <w:widowControl/>
              <w:spacing w:line="288" w:lineRule="auto"/>
              <w:ind w:leftChars="-1" w:hanging="2"/>
              <w:jc w:val="left"/>
              <w:rPr>
                <w:rFonts w:ascii="ＭＳ Ｐゴシック" w:eastAsia="ＭＳ Ｐゴシック" w:hAnsi="ＭＳ Ｐゴシック" w:cs="ＭＳ Ｐゴシック"/>
                <w:color w:val="333333"/>
                <w:kern w:val="0"/>
                <w:sz w:val="22"/>
              </w:rPr>
            </w:pPr>
          </w:p>
        </w:tc>
      </w:tr>
    </w:tbl>
    <w:p w:rsidR="00D150CF" w:rsidRPr="00FE6C42" w:rsidRDefault="00303B4B" w:rsidP="00303B4B">
      <w:pPr>
        <w:ind w:leftChars="-1" w:hanging="2"/>
        <w:rPr>
          <w:sz w:val="22"/>
        </w:rPr>
      </w:pPr>
      <w:r w:rsidRPr="00FE6C42">
        <w:rPr>
          <w:rFonts w:ascii="ＭＳ Ｐゴシック" w:eastAsia="ＭＳ Ｐゴシック" w:hAnsi="ＭＳ Ｐゴシック" w:cs="ＭＳ Ｐゴシック"/>
          <w:noProof/>
          <w:color w:val="333333"/>
          <w:kern w:val="0"/>
          <w:sz w:val="22"/>
        </w:rPr>
        <w:drawing>
          <wp:anchor distT="0" distB="0" distL="114300" distR="114300" simplePos="0" relativeHeight="251666432" behindDoc="0" locked="0" layoutInCell="1" allowOverlap="1" wp14:anchorId="44370805" wp14:editId="0E3B79F1">
            <wp:simplePos x="0" y="0"/>
            <wp:positionH relativeFrom="column">
              <wp:posOffset>-162560</wp:posOffset>
            </wp:positionH>
            <wp:positionV relativeFrom="paragraph">
              <wp:posOffset>217805</wp:posOffset>
            </wp:positionV>
            <wp:extent cx="5710555" cy="2122170"/>
            <wp:effectExtent l="0" t="0" r="4445" b="0"/>
            <wp:wrapNone/>
            <wp:docPr id="15" name="図 15" descr="http://sensei.jpf-sydney.org/spring05/images/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sei.jpf-sydney.org/spring05/images/g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555" cy="2122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50CF" w:rsidRPr="00FE6C42" w:rsidSect="00EC200E">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39" w:rsidRDefault="00E13C39" w:rsidP="00E13C39">
      <w:r>
        <w:separator/>
      </w:r>
    </w:p>
  </w:endnote>
  <w:endnote w:type="continuationSeparator" w:id="0">
    <w:p w:rsidR="00E13C39" w:rsidRDefault="00E13C39" w:rsidP="00E1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39" w:rsidRDefault="00E13C39" w:rsidP="00E13C39">
      <w:r>
        <w:separator/>
      </w:r>
    </w:p>
  </w:footnote>
  <w:footnote w:type="continuationSeparator" w:id="0">
    <w:p w:rsidR="00E13C39" w:rsidRDefault="00E13C39" w:rsidP="00E1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7EEF"/>
    <w:multiLevelType w:val="multilevel"/>
    <w:tmpl w:val="BBEE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B4"/>
    <w:rsid w:val="002F62B4"/>
    <w:rsid w:val="00303B4B"/>
    <w:rsid w:val="003A22EE"/>
    <w:rsid w:val="004627B6"/>
    <w:rsid w:val="004F7D8B"/>
    <w:rsid w:val="00552F4D"/>
    <w:rsid w:val="0071550F"/>
    <w:rsid w:val="007D516C"/>
    <w:rsid w:val="00895DEE"/>
    <w:rsid w:val="00A37286"/>
    <w:rsid w:val="00B72923"/>
    <w:rsid w:val="00C16CBD"/>
    <w:rsid w:val="00CF2E8B"/>
    <w:rsid w:val="00D150CF"/>
    <w:rsid w:val="00E13C39"/>
    <w:rsid w:val="00EC200E"/>
    <w:rsid w:val="00FE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2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2B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52F4D"/>
    <w:rPr>
      <w:sz w:val="18"/>
      <w:szCs w:val="18"/>
    </w:rPr>
  </w:style>
  <w:style w:type="paragraph" w:styleId="a6">
    <w:name w:val="annotation text"/>
    <w:basedOn w:val="a"/>
    <w:link w:val="a7"/>
    <w:uiPriority w:val="99"/>
    <w:semiHidden/>
    <w:unhideWhenUsed/>
    <w:rsid w:val="00552F4D"/>
    <w:pPr>
      <w:jc w:val="left"/>
    </w:pPr>
  </w:style>
  <w:style w:type="character" w:customStyle="1" w:styleId="a7">
    <w:name w:val="コメント文字列 (文字)"/>
    <w:basedOn w:val="a0"/>
    <w:link w:val="a6"/>
    <w:uiPriority w:val="99"/>
    <w:semiHidden/>
    <w:rsid w:val="00552F4D"/>
  </w:style>
  <w:style w:type="paragraph" w:styleId="a8">
    <w:name w:val="annotation subject"/>
    <w:basedOn w:val="a6"/>
    <w:next w:val="a6"/>
    <w:link w:val="a9"/>
    <w:uiPriority w:val="99"/>
    <w:semiHidden/>
    <w:unhideWhenUsed/>
    <w:rsid w:val="00552F4D"/>
    <w:rPr>
      <w:b/>
      <w:bCs/>
    </w:rPr>
  </w:style>
  <w:style w:type="character" w:customStyle="1" w:styleId="a9">
    <w:name w:val="コメント内容 (文字)"/>
    <w:basedOn w:val="a7"/>
    <w:link w:val="a8"/>
    <w:uiPriority w:val="99"/>
    <w:semiHidden/>
    <w:rsid w:val="00552F4D"/>
    <w:rPr>
      <w:b/>
      <w:bCs/>
    </w:rPr>
  </w:style>
  <w:style w:type="paragraph" w:styleId="aa">
    <w:name w:val="header"/>
    <w:basedOn w:val="a"/>
    <w:link w:val="ab"/>
    <w:uiPriority w:val="99"/>
    <w:unhideWhenUsed/>
    <w:rsid w:val="00E13C39"/>
    <w:pPr>
      <w:tabs>
        <w:tab w:val="center" w:pos="4252"/>
        <w:tab w:val="right" w:pos="8504"/>
      </w:tabs>
      <w:snapToGrid w:val="0"/>
    </w:pPr>
  </w:style>
  <w:style w:type="character" w:customStyle="1" w:styleId="ab">
    <w:name w:val="ヘッダー (文字)"/>
    <w:basedOn w:val="a0"/>
    <w:link w:val="aa"/>
    <w:uiPriority w:val="99"/>
    <w:rsid w:val="00E13C39"/>
  </w:style>
  <w:style w:type="paragraph" w:styleId="ac">
    <w:name w:val="footer"/>
    <w:basedOn w:val="a"/>
    <w:link w:val="ad"/>
    <w:uiPriority w:val="99"/>
    <w:unhideWhenUsed/>
    <w:rsid w:val="00E13C39"/>
    <w:pPr>
      <w:tabs>
        <w:tab w:val="center" w:pos="4252"/>
        <w:tab w:val="right" w:pos="8504"/>
      </w:tabs>
      <w:snapToGrid w:val="0"/>
    </w:pPr>
  </w:style>
  <w:style w:type="character" w:customStyle="1" w:styleId="ad">
    <w:name w:val="フッター (文字)"/>
    <w:basedOn w:val="a0"/>
    <w:link w:val="ac"/>
    <w:uiPriority w:val="99"/>
    <w:rsid w:val="00E1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2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2B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52F4D"/>
    <w:rPr>
      <w:sz w:val="18"/>
      <w:szCs w:val="18"/>
    </w:rPr>
  </w:style>
  <w:style w:type="paragraph" w:styleId="a6">
    <w:name w:val="annotation text"/>
    <w:basedOn w:val="a"/>
    <w:link w:val="a7"/>
    <w:uiPriority w:val="99"/>
    <w:semiHidden/>
    <w:unhideWhenUsed/>
    <w:rsid w:val="00552F4D"/>
    <w:pPr>
      <w:jc w:val="left"/>
    </w:pPr>
  </w:style>
  <w:style w:type="character" w:customStyle="1" w:styleId="a7">
    <w:name w:val="コメント文字列 (文字)"/>
    <w:basedOn w:val="a0"/>
    <w:link w:val="a6"/>
    <w:uiPriority w:val="99"/>
    <w:semiHidden/>
    <w:rsid w:val="00552F4D"/>
  </w:style>
  <w:style w:type="paragraph" w:styleId="a8">
    <w:name w:val="annotation subject"/>
    <w:basedOn w:val="a6"/>
    <w:next w:val="a6"/>
    <w:link w:val="a9"/>
    <w:uiPriority w:val="99"/>
    <w:semiHidden/>
    <w:unhideWhenUsed/>
    <w:rsid w:val="00552F4D"/>
    <w:rPr>
      <w:b/>
      <w:bCs/>
    </w:rPr>
  </w:style>
  <w:style w:type="character" w:customStyle="1" w:styleId="a9">
    <w:name w:val="コメント内容 (文字)"/>
    <w:basedOn w:val="a7"/>
    <w:link w:val="a8"/>
    <w:uiPriority w:val="99"/>
    <w:semiHidden/>
    <w:rsid w:val="00552F4D"/>
    <w:rPr>
      <w:b/>
      <w:bCs/>
    </w:rPr>
  </w:style>
  <w:style w:type="paragraph" w:styleId="aa">
    <w:name w:val="header"/>
    <w:basedOn w:val="a"/>
    <w:link w:val="ab"/>
    <w:uiPriority w:val="99"/>
    <w:unhideWhenUsed/>
    <w:rsid w:val="00E13C39"/>
    <w:pPr>
      <w:tabs>
        <w:tab w:val="center" w:pos="4252"/>
        <w:tab w:val="right" w:pos="8504"/>
      </w:tabs>
      <w:snapToGrid w:val="0"/>
    </w:pPr>
  </w:style>
  <w:style w:type="character" w:customStyle="1" w:styleId="ab">
    <w:name w:val="ヘッダー (文字)"/>
    <w:basedOn w:val="a0"/>
    <w:link w:val="aa"/>
    <w:uiPriority w:val="99"/>
    <w:rsid w:val="00E13C39"/>
  </w:style>
  <w:style w:type="paragraph" w:styleId="ac">
    <w:name w:val="footer"/>
    <w:basedOn w:val="a"/>
    <w:link w:val="ad"/>
    <w:uiPriority w:val="99"/>
    <w:unhideWhenUsed/>
    <w:rsid w:val="00E13C39"/>
    <w:pPr>
      <w:tabs>
        <w:tab w:val="center" w:pos="4252"/>
        <w:tab w:val="right" w:pos="8504"/>
      </w:tabs>
      <w:snapToGrid w:val="0"/>
    </w:pPr>
  </w:style>
  <w:style w:type="character" w:customStyle="1" w:styleId="ad">
    <w:name w:val="フッター (文字)"/>
    <w:basedOn w:val="a0"/>
    <w:link w:val="ac"/>
    <w:uiPriority w:val="99"/>
    <w:rsid w:val="00E1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6900">
      <w:bodyDiv w:val="1"/>
      <w:marLeft w:val="0"/>
      <w:marRight w:val="0"/>
      <w:marTop w:val="0"/>
      <w:marBottom w:val="0"/>
      <w:divBdr>
        <w:top w:val="none" w:sz="0" w:space="0" w:color="auto"/>
        <w:left w:val="none" w:sz="0" w:space="0" w:color="auto"/>
        <w:bottom w:val="none" w:sz="0" w:space="0" w:color="auto"/>
        <w:right w:val="none" w:sz="0" w:space="0" w:color="auto"/>
      </w:divBdr>
      <w:divsChild>
        <w:div w:id="1677656454">
          <w:marLeft w:val="0"/>
          <w:marRight w:val="0"/>
          <w:marTop w:val="0"/>
          <w:marBottom w:val="0"/>
          <w:divBdr>
            <w:top w:val="none" w:sz="0" w:space="0" w:color="auto"/>
            <w:left w:val="none" w:sz="0" w:space="0" w:color="auto"/>
            <w:bottom w:val="none" w:sz="0" w:space="0" w:color="auto"/>
            <w:right w:val="none" w:sz="0" w:space="0" w:color="auto"/>
          </w:divBdr>
        </w:div>
        <w:div w:id="1169708337">
          <w:marLeft w:val="0"/>
          <w:marRight w:val="0"/>
          <w:marTop w:val="0"/>
          <w:marBottom w:val="0"/>
          <w:divBdr>
            <w:top w:val="none" w:sz="0" w:space="0" w:color="auto"/>
            <w:left w:val="none" w:sz="0" w:space="0" w:color="auto"/>
            <w:bottom w:val="none" w:sz="0" w:space="0" w:color="auto"/>
            <w:right w:val="none" w:sz="0" w:space="0" w:color="auto"/>
          </w:divBdr>
        </w:div>
        <w:div w:id="1400130429">
          <w:marLeft w:val="0"/>
          <w:marRight w:val="0"/>
          <w:marTop w:val="0"/>
          <w:marBottom w:val="0"/>
          <w:divBdr>
            <w:top w:val="none" w:sz="0" w:space="0" w:color="auto"/>
            <w:left w:val="none" w:sz="0" w:space="0" w:color="auto"/>
            <w:bottom w:val="none" w:sz="0" w:space="0" w:color="auto"/>
            <w:right w:val="none" w:sz="0" w:space="0" w:color="auto"/>
          </w:divBdr>
        </w:div>
      </w:divsChild>
    </w:div>
    <w:div w:id="989402798">
      <w:bodyDiv w:val="1"/>
      <w:marLeft w:val="0"/>
      <w:marRight w:val="0"/>
      <w:marTop w:val="0"/>
      <w:marBottom w:val="0"/>
      <w:divBdr>
        <w:top w:val="none" w:sz="0" w:space="0" w:color="auto"/>
        <w:left w:val="none" w:sz="0" w:space="0" w:color="auto"/>
        <w:bottom w:val="none" w:sz="0" w:space="0" w:color="auto"/>
        <w:right w:val="none" w:sz="0" w:space="0" w:color="auto"/>
      </w:divBdr>
    </w:div>
    <w:div w:id="20764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fmori</dc:creator>
  <cp:lastModifiedBy>fmori</cp:lastModifiedBy>
  <cp:revision>2</cp:revision>
  <cp:lastPrinted>2013-03-22T01:16:00Z</cp:lastPrinted>
  <dcterms:created xsi:type="dcterms:W3CDTF">2013-03-22T02:53:00Z</dcterms:created>
  <dcterms:modified xsi:type="dcterms:W3CDTF">2013-03-22T02:53:00Z</dcterms:modified>
</cp:coreProperties>
</file>